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9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5 do OPiW</w:t>
      </w:r>
    </w:p>
    <w:p>
      <w:pPr>
        <w:pStyle w:val="Normal"/>
        <w:spacing w:lineRule="auto" w:line="249" w:before="0" w:after="4"/>
        <w:ind w:left="-5" w:right="58" w:hanging="10"/>
        <w:jc w:val="right"/>
        <w:rPr/>
      </w:pPr>
      <w:r>
        <w:rPr>
          <w:rFonts w:cs="Arial" w:ascii="Arial" w:hAnsi="Arial"/>
          <w:sz w:val="20"/>
        </w:rPr>
        <w:t xml:space="preserve">Nr spr. </w:t>
      </w:r>
      <w:r>
        <w:rPr>
          <w:rFonts w:cs="Arial" w:ascii="Arial" w:hAnsi="Arial"/>
          <w:sz w:val="20"/>
        </w:rPr>
        <w:t>8</w:t>
      </w:r>
      <w:r>
        <w:rPr>
          <w:rFonts w:cs="Arial" w:ascii="Arial" w:hAnsi="Arial"/>
          <w:sz w:val="20"/>
        </w:rPr>
        <w:t>/202</w:t>
      </w:r>
      <w:r>
        <w:rPr>
          <w:rFonts w:cs="Arial" w:ascii="Arial" w:hAnsi="Arial"/>
          <w:sz w:val="20"/>
        </w:rPr>
        <w:t>2</w:t>
      </w:r>
      <w:r>
        <w:rPr>
          <w:rFonts w:cs="Arial" w:ascii="Arial" w:hAnsi="Arial"/>
          <w:sz w:val="20"/>
        </w:rPr>
        <w:t>/ZP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76"/>
        <w:ind w:right="591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/>
        <w:ind w:right="591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ZOBOWIĄZANIE</w:t>
      </w:r>
    </w:p>
    <w:p>
      <w:pPr>
        <w:pStyle w:val="Normal"/>
        <w:spacing w:lineRule="auto" w:line="276"/>
        <w:ind w:right="591" w:hanging="0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PODMIOTU, O KTÓRYM MOWA W ART. 118 USTAWY PZP  DO UDOSTĘPNIENIA  WYKONAWCY NIEZBĘDNYCH ZASOBÓW NA POTRZEBY WYKONANIA ZAMÓWIENIA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 xml:space="preserve">NA </w:t>
      </w:r>
      <w:r>
        <w:rPr>
          <w:rFonts w:cs="Arial" w:ascii="Arial" w:hAnsi="Arial"/>
          <w:b/>
          <w:sz w:val="22"/>
          <w:szCs w:val="22"/>
        </w:rPr>
        <w:t xml:space="preserve">OPRACOWANIE DOKUMENTACJI PROJEKTOWO – KOSZTORYSOWEJ </w:t>
      </w:r>
      <w:r>
        <w:rPr>
          <w:rFonts w:cs="Arial" w:ascii="Arial" w:hAnsi="Arial"/>
          <w:b/>
          <w:bCs/>
          <w:sz w:val="22"/>
          <w:szCs w:val="22"/>
        </w:rPr>
        <w:t xml:space="preserve">DLA ZADANIA PN. „BUDOWA SZPITALA NA POTRZEBY ODDZIAŁÓW  PSYCHIATRYCZNYCH I REHABILITACYJNYCH DLA DZIECI I MŁODZIEŻY W ZAGÓRZU WRAZ Z NIEZBĘDNĄ INFRASTRUKTURĄ – ETAP I DOKUMENTACJA” WRAZ Z UZYSKANIEM OSTATECZNEJ DECYZJI O POZWOLENIU NA BUDOWĘ ORAZ PEŁNIENIEM NADZORU AUTORSKIEGO - NR SPR. </w:t>
      </w:r>
      <w:r>
        <w:rPr>
          <w:rFonts w:cs="Arial" w:ascii="Arial" w:hAnsi="Arial"/>
          <w:b/>
          <w:bCs/>
          <w:sz w:val="22"/>
          <w:szCs w:val="22"/>
        </w:rPr>
        <w:t>8</w:t>
      </w:r>
      <w:r>
        <w:rPr>
          <w:rFonts w:cs="Arial" w:ascii="Arial" w:hAnsi="Arial"/>
          <w:b/>
          <w:bCs/>
          <w:sz w:val="22"/>
          <w:szCs w:val="22"/>
        </w:rPr>
        <w:t>/202</w:t>
      </w:r>
      <w:r>
        <w:rPr>
          <w:rFonts w:cs="Arial" w:ascii="Arial" w:hAnsi="Arial"/>
          <w:b/>
          <w:bCs/>
          <w:sz w:val="22"/>
          <w:szCs w:val="22"/>
        </w:rPr>
        <w:t>2</w:t>
      </w:r>
      <w:r>
        <w:rPr>
          <w:rFonts w:cs="Arial" w:ascii="Arial" w:hAnsi="Arial"/>
          <w:b/>
          <w:bCs/>
          <w:sz w:val="22"/>
          <w:szCs w:val="22"/>
        </w:rPr>
        <w:t>/ZP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(nazwa i adres </w:t>
      </w:r>
      <w:r>
        <w:rPr>
          <w:rFonts w:cs="Arial" w:ascii="Arial" w:hAnsi="Arial"/>
          <w:b/>
        </w:rPr>
        <w:t>podmiotu udostępniającego</w:t>
      </w:r>
      <w:r>
        <w:rPr>
          <w:rFonts w:cs="Arial" w:ascii="Arial" w:hAnsi="Arial"/>
        </w:rPr>
        <w:t xml:space="preserve"> zasoby)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80" w:after="160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Zobowiązuję się do oddania do dyspozycji:</w:t>
      </w:r>
    </w:p>
    <w:p>
      <w:pPr>
        <w:pStyle w:val="Normal"/>
        <w:spacing w:before="120" w:after="160"/>
        <w:rPr>
          <w:rFonts w:ascii="Arial" w:hAnsi="Arial" w:cs="Arial"/>
        </w:rPr>
      </w:pPr>
      <w:r>
        <w:rPr>
          <w:rFonts w:cs="Arial" w:ascii="Arial" w:hAnsi="Arial"/>
        </w:rPr>
        <w:t>……………………</w:t>
      </w:r>
      <w:r>
        <w:rPr>
          <w:rFonts w:cs="Arial" w:ascii="Arial" w:hAnsi="Arial"/>
        </w:rPr>
        <w:t>..……………………………………………………………………………………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(nazwa i adres </w:t>
      </w:r>
      <w:r>
        <w:rPr>
          <w:rFonts w:cs="Arial" w:ascii="Arial" w:hAnsi="Arial"/>
          <w:b/>
        </w:rPr>
        <w:t>Wykonawcy</w:t>
      </w:r>
      <w:r>
        <w:rPr>
          <w:rFonts w:cs="Arial" w:ascii="Arial" w:hAnsi="Arial"/>
        </w:rPr>
        <w:t>, któremu podmiot udostępniający oddaje do dyspozycji zasoby)</w:t>
      </w:r>
    </w:p>
    <w:p>
      <w:pPr>
        <w:pStyle w:val="Normal"/>
        <w:spacing w:before="240" w:after="160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niezbędnych zasobów na potrzeby realizacji zamówienia.</w:t>
      </w:r>
    </w:p>
    <w:p>
      <w:pPr>
        <w:pStyle w:val="Normal"/>
        <w:numPr>
          <w:ilvl w:val="0"/>
          <w:numId w:val="1"/>
        </w:numPr>
        <w:spacing w:lineRule="auto" w:line="240" w:before="120" w:after="0"/>
        <w:ind w:left="426" w:hanging="357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Zakres dostępnych Wykonawcy zasobów podmiotu udostępniającego zasoby</w:t>
      </w:r>
    </w:p>
    <w:p>
      <w:pPr>
        <w:pStyle w:val="Normal"/>
        <w:spacing w:before="120" w:after="160"/>
        <w:ind w:left="426" w:hanging="0"/>
        <w:jc w:val="both"/>
        <w:rPr>
          <w:rFonts w:ascii="Arial" w:hAnsi="Arial" w:cs="Arial"/>
        </w:rPr>
      </w:pPr>
      <w:r>
        <w:rPr>
          <w:rFonts w:cs="Segoe UI Symbol" w:ascii="Segoe UI Symbol" w:hAnsi="Segoe UI Symbol"/>
        </w:rPr>
        <w:t>☐</w:t>
      </w: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doświadczenie</w:t>
      </w:r>
    </w:p>
    <w:p>
      <w:pPr>
        <w:pStyle w:val="Normal"/>
        <w:spacing w:before="120" w:after="160"/>
        <w:ind w:left="426" w:hanging="0"/>
        <w:jc w:val="both"/>
        <w:rPr>
          <w:rFonts w:ascii="Arial" w:hAnsi="Arial" w:cs="Arial"/>
        </w:rPr>
      </w:pPr>
      <w:r>
        <w:rPr>
          <w:rFonts w:eastAsia="MS Gothic" w:cs="Segoe UI Symbol" w:ascii="Segoe UI Symbol" w:hAnsi="Segoe UI Symbol"/>
        </w:rPr>
        <w:t>☐</w:t>
      </w: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kwalifikacje zawodowe, wykształcenie</w:t>
      </w:r>
    </w:p>
    <w:p>
      <w:pPr>
        <w:pStyle w:val="Normal"/>
        <w:spacing w:before="120" w:after="160"/>
        <w:ind w:left="426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spacing w:lineRule="auto" w:line="240" w:before="120" w:after="0"/>
        <w:ind w:left="426" w:hanging="357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Sposób udostępnienia Wykonawcy i wykorzystania przez niego zasobów podmiotu udostępniającego te zasoby przy wykonywaniu zamówienia</w:t>
      </w:r>
    </w:p>
    <w:p>
      <w:pPr>
        <w:pStyle w:val="Normal"/>
        <w:spacing w:lineRule="auto" w:line="240" w:before="120" w:after="0"/>
        <w:ind w:left="426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……………</w:t>
      </w:r>
      <w:r>
        <w:rPr>
          <w:rFonts w:cs="Arial" w:ascii="Arial" w:hAnsi="Arial"/>
          <w:bCs/>
        </w:rPr>
        <w:t>..…………</w:t>
      </w:r>
    </w:p>
    <w:p>
      <w:pPr>
        <w:pStyle w:val="Normal"/>
        <w:spacing w:lineRule="auto" w:line="240" w:before="120" w:after="0"/>
        <w:ind w:left="426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numPr>
          <w:ilvl w:val="0"/>
          <w:numId w:val="1"/>
        </w:numPr>
        <w:spacing w:lineRule="auto" w:line="240" w:before="120" w:after="0"/>
        <w:ind w:left="426" w:hanging="357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Okres udostępnienia Wykonawcy i wykorzystania przez niego zasobów podmiotu udostępniającego te zasoby przy wykonywaniu zamówienia</w:t>
      </w:r>
    </w:p>
    <w:p>
      <w:pPr>
        <w:pStyle w:val="Normal"/>
        <w:spacing w:lineRule="auto" w:line="240" w:before="120" w:after="0"/>
        <w:ind w:left="426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……………</w:t>
      </w:r>
      <w:r>
        <w:rPr>
          <w:rFonts w:cs="Arial" w:ascii="Arial" w:hAnsi="Arial"/>
          <w:bCs/>
        </w:rPr>
        <w:t>..…………</w:t>
      </w:r>
    </w:p>
    <w:p>
      <w:pPr>
        <w:pStyle w:val="Normal"/>
        <w:spacing w:lineRule="auto" w:line="240" w:before="120" w:after="0"/>
        <w:ind w:left="426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426" w:hanging="357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Zakres realizacji usług </w:t>
      </w:r>
      <w:r>
        <w:rPr>
          <w:rFonts w:cs="Arial" w:ascii="Arial" w:hAnsi="Arial"/>
          <w:bCs/>
        </w:rPr>
        <w:t>przez</w:t>
      </w:r>
      <w:r>
        <w:rPr>
          <w:rFonts w:eastAsia="Times New Roman" w:cs="Arial" w:ascii="Arial" w:hAnsi="Arial"/>
          <w:color w:val="00000A"/>
        </w:rPr>
        <w:t xml:space="preserve"> podmiot udostępniający zasoby, na zdolnościach którego wykonawca polega w odniesieniu do warunków udziału w postępowaniu dotyczących wykształcenia, kwalifikacji zawodowych lub doświadczenia</w:t>
      </w:r>
    </w:p>
    <w:p>
      <w:pPr>
        <w:pStyle w:val="Tretekstu"/>
        <w:spacing w:before="200" w:after="160"/>
        <w:ind w:right="-108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...................................., dnia ............................. </w:t>
        <w:tab/>
        <w:t xml:space="preserve"> </w:t>
      </w:r>
    </w:p>
    <w:p>
      <w:pPr>
        <w:pStyle w:val="Normal"/>
        <w:tabs>
          <w:tab w:val="right" w:pos="8931" w:leader="none"/>
        </w:tabs>
        <w:spacing w:before="0" w:after="160"/>
        <w:jc w:val="center"/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        </w:t>
      </w:r>
      <w:r>
        <w:rPr>
          <w:rFonts w:cs="Arial" w:ascii="Arial" w:hAnsi="Arial"/>
        </w:rPr>
        <w:t>(podpis Wykonawcy)</w:t>
      </w:r>
    </w:p>
    <w:sectPr>
      <w:footerReference w:type="default" r:id="rId2"/>
      <w:type w:val="nextPage"/>
      <w:pgSz w:w="11906" w:h="16838"/>
      <w:pgMar w:left="1416" w:right="1408" w:header="0" w:top="1440" w:footer="941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Segoe UI Symbo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lowerLetter"/>
      <w:lvlText w:val="%2."/>
      <w:lvlJc w:val="left"/>
      <w:pPr>
        <w:ind w:left="1440" w:hanging="0"/>
      </w:pPr>
    </w:lvl>
    <w:lvl w:ilvl="2">
      <w:start w:val="1"/>
      <w:numFmt w:val="lowerRoman"/>
      <w:lvlText w:val="%3."/>
      <w:lvlJc w:val="right"/>
      <w:pPr>
        <w:ind w:left="2160" w:hanging="0"/>
      </w:pPr>
    </w:lvl>
    <w:lvl w:ilvl="3">
      <w:start w:val="1"/>
      <w:numFmt w:val="decimal"/>
      <w:lvlText w:val="%4."/>
      <w:lvlJc w:val="left"/>
      <w:pPr>
        <w:ind w:left="2880" w:hanging="0"/>
      </w:pPr>
    </w:lvl>
    <w:lvl w:ilvl="4">
      <w:start w:val="1"/>
      <w:numFmt w:val="lowerLetter"/>
      <w:lvlText w:val="%5."/>
      <w:lvlJc w:val="left"/>
      <w:pPr>
        <w:ind w:left="3600" w:hanging="0"/>
      </w:pPr>
    </w:lvl>
    <w:lvl w:ilvl="5">
      <w:start w:val="1"/>
      <w:numFmt w:val="lowerRoman"/>
      <w:lvlText w:val="%6."/>
      <w:lvlJc w:val="right"/>
      <w:pPr>
        <w:ind w:left="4320" w:hanging="0"/>
      </w:pPr>
    </w:lvl>
    <w:lvl w:ilvl="6">
      <w:start w:val="1"/>
      <w:numFmt w:val="decimal"/>
      <w:lvlText w:val="%7."/>
      <w:lvlJc w:val="left"/>
      <w:pPr>
        <w:ind w:left="5040" w:hanging="0"/>
      </w:pPr>
    </w:lvl>
    <w:lvl w:ilvl="7">
      <w:start w:val="1"/>
      <w:numFmt w:val="lowerLetter"/>
      <w:lvlText w:val="%8."/>
      <w:lvlJc w:val="left"/>
      <w:pPr>
        <w:ind w:left="5760" w:hanging="0"/>
      </w:pPr>
    </w:lvl>
    <w:lvl w:ilvl="8">
      <w:start w:val="1"/>
      <w:numFmt w:val="lowerRoman"/>
      <w:lvlText w:val="%9."/>
      <w:lvlJc w:val="right"/>
      <w:pPr>
        <w:ind w:left="648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unhideWhenUsed/>
    <w:qFormat/>
    <w:pPr>
      <w:keepNext w:val="true"/>
      <w:keepLines/>
      <w:widowControl/>
      <w:bidi w:val="0"/>
      <w:spacing w:before="0" w:after="0"/>
      <w:ind w:left="10" w:hanging="10"/>
      <w:jc w:val="left"/>
      <w:outlineLvl w:val="0"/>
    </w:pPr>
    <w:rPr>
      <w:rFonts w:ascii="Times New Roman" w:hAnsi="Times New Roman" w:eastAsia="Times New Roman" w:cs="Times New Roman"/>
      <w:color w:val="000000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a230c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230ce"/>
    <w:rPr>
      <w:rFonts w:ascii="Calibri" w:hAnsi="Calibri" w:eastAsia="Calibri" w:cs="Calibri"/>
      <w:color w:val="000000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a230c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230ce"/>
    <w:rPr>
      <w:rFonts w:ascii="Times New Roman" w:hAnsi="Times New Roman" w:eastAsia="Times New Roman" w:cs="Times New Roman"/>
      <w:sz w:val="24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230ce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230ce"/>
    <w:rPr>
      <w:vertAlign w:val="superscript"/>
    </w:rPr>
  </w:style>
  <w:style w:type="character" w:styleId="AkapitzlistZnak" w:customStyle="1">
    <w:name w:val="Akapit z listą Znak"/>
    <w:link w:val="Akapitzlist"/>
    <w:qFormat/>
    <w:rsid w:val="00f567b0"/>
    <w:rPr>
      <w:rFonts w:eastAsia="Calibri" w:eastAsiaTheme="minorHAnsi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b2595"/>
    <w:rPr>
      <w:rFonts w:eastAsia="Calibri" w:eastAsiaTheme="minorHAnsi"/>
      <w:lang w:eastAsia="en-US"/>
    </w:rPr>
  </w:style>
  <w:style w:type="character" w:styleId="ListLabel1">
    <w:name w:val="ListLabel 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1">
    <w:name w:val="ListLabel 1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2">
    <w:name w:val="ListLabel 1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3">
    <w:name w:val="ListLabel 1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4">
    <w:name w:val="ListLabel 1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5">
    <w:name w:val="ListLabel 1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6">
    <w:name w:val="ListLabel 1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7">
    <w:name w:val="ListLabel 1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8">
    <w:name w:val="ListLabel 1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9">
    <w:name w:val="ListLabel 1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0">
    <w:name w:val="ListLabel 2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1">
    <w:name w:val="ListLabel 2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2">
    <w:name w:val="ListLabel 2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3">
    <w:name w:val="ListLabel 2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4">
    <w:name w:val="ListLabel 2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5">
    <w:name w:val="ListLabel 2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6">
    <w:name w:val="ListLabel 2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7">
    <w:name w:val="ListLabel 2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a230c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230ce"/>
    <w:pPr>
      <w:spacing w:lineRule="auto" w:line="240" w:before="0" w:after="0"/>
    </w:pPr>
    <w:rPr>
      <w:rFonts w:ascii="Times New Roman" w:hAnsi="Times New Roman" w:eastAsia="Calibri" w:cs="Times New Roman" w:eastAsiaTheme="minorHAnsi"/>
      <w:color w:val="00000A"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f567b0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8b2595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Default" w:customStyle="1">
    <w:name w:val="Default"/>
    <w:qFormat/>
    <w:rsid w:val="00e729d5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 w:eastAsiaTheme="minorHAnsi"/>
      <w:color w:val="000000"/>
      <w:kern w:val="0"/>
      <w:sz w:val="24"/>
      <w:szCs w:val="24"/>
      <w:lang w:eastAsia="en-US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LibreOffice/5.4.3.2$Windows_X86_64 LibreOffice_project/92a7159f7e4af62137622921e809f8546db437e5</Application>
  <Pages>2</Pages>
  <Words>184</Words>
  <Characters>1412</Characters>
  <CharactersWithSpaces>1697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2021-06-16T15:45:00Z</dcterms:created>
  <dc:creator>umirno01</dc:creator>
  <dc:description/>
  <dc:language>pl-PL</dc:language>
  <cp:lastModifiedBy/>
  <dcterms:modified xsi:type="dcterms:W3CDTF">2022-06-21T23:20:01Z</dcterms:modified>
  <cp:revision>9</cp:revision>
  <dc:subject/>
  <dc:title>wniosek o dopuszczenie do udziału w postępowaniu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