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8330" w14:textId="401E5457" w:rsidR="00294109" w:rsidRPr="00294109" w:rsidRDefault="00294109" w:rsidP="006A4D20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16DB7D3B" w14:textId="77777777" w:rsid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6772E86A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315CDCA8" w14:textId="63716361" w:rsid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</w:t>
      </w:r>
      <w:r w:rsidR="00DE0F39">
        <w:rPr>
          <w:rFonts w:ascii="Arial" w:hAnsi="Arial" w:cs="Arial"/>
          <w:sz w:val="22"/>
        </w:rPr>
        <w:t xml:space="preserve">(ulica, kod pocztowy, miasto) </w:t>
      </w:r>
      <w:r w:rsidRPr="00294109">
        <w:rPr>
          <w:rFonts w:ascii="Arial" w:hAnsi="Arial" w:cs="Arial"/>
          <w:sz w:val="22"/>
        </w:rPr>
        <w:t>……………………………………………………</w:t>
      </w:r>
    </w:p>
    <w:p w14:paraId="121D1C57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2C6A74AE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DE0F39">
        <w:rPr>
          <w:rFonts w:ascii="Arial" w:hAnsi="Arial" w:cs="Arial"/>
          <w:sz w:val="22"/>
        </w:rPr>
        <w:t>Województwo   …………………………………………………………………………</w:t>
      </w:r>
    </w:p>
    <w:p w14:paraId="3DCBA8BF" w14:textId="77777777" w:rsidR="00DE0F39" w:rsidRDefault="00DE0F3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</w:p>
    <w:p w14:paraId="18FB432F" w14:textId="0B0AF0FC" w:rsidR="00294109" w:rsidRPr="00DE0F39" w:rsidRDefault="00294109" w:rsidP="00DE0F39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722B54" w:rsidRDefault="00294109" w:rsidP="00DE0F39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722B54" w:rsidRDefault="00294109" w:rsidP="00DE0F39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722B54" w:rsidRDefault="00294109" w:rsidP="00DE0F39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722B54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E2F4141" w14:textId="7C7C39C7" w:rsidR="004A6115" w:rsidRDefault="004A6115" w:rsidP="0036576B">
      <w:pPr>
        <w:spacing w:after="0"/>
        <w:ind w:left="423" w:right="1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Składam ofertę w postępowaniu prowadzonym w trybie podstawowym z możliwością negocjacji pn. </w:t>
      </w:r>
      <w:r w:rsidRPr="004A6115">
        <w:rPr>
          <w:rFonts w:ascii="Arial" w:hAnsi="Arial" w:cs="Arial"/>
          <w:sz w:val="22"/>
        </w:rPr>
        <w:t>Kompleksowa dostawa gazu ziemnego (sprzedaż i usługa dystrybucji) do Oddziałów Mazowieckiego Centrum Neuropsychiatrii Spółka z o.o. w Zagórzu</w:t>
      </w:r>
      <w:r>
        <w:rPr>
          <w:rFonts w:ascii="Arial" w:hAnsi="Arial" w:cs="Arial"/>
          <w:sz w:val="22"/>
        </w:rPr>
        <w:t xml:space="preserve">, </w:t>
      </w:r>
      <w:r w:rsidRPr="004A6115">
        <w:rPr>
          <w:rFonts w:ascii="Arial" w:hAnsi="Arial" w:cs="Arial"/>
          <w:sz w:val="22"/>
        </w:rPr>
        <w:t xml:space="preserve">Nr referencyjny: </w:t>
      </w:r>
      <w:r w:rsidR="00D6188A">
        <w:rPr>
          <w:rFonts w:ascii="Arial" w:hAnsi="Arial" w:cs="Arial"/>
          <w:sz w:val="22"/>
        </w:rPr>
        <w:t>1</w:t>
      </w:r>
      <w:r w:rsidRPr="004A6115">
        <w:rPr>
          <w:rFonts w:ascii="Arial" w:hAnsi="Arial" w:cs="Arial"/>
          <w:sz w:val="22"/>
        </w:rPr>
        <w:t>/202</w:t>
      </w:r>
      <w:r w:rsidR="00D6188A">
        <w:rPr>
          <w:rFonts w:ascii="Arial" w:hAnsi="Arial" w:cs="Arial"/>
          <w:sz w:val="22"/>
        </w:rPr>
        <w:t>2</w:t>
      </w:r>
      <w:r w:rsidRPr="004A6115">
        <w:rPr>
          <w:rFonts w:ascii="Arial" w:hAnsi="Arial" w:cs="Arial"/>
          <w:sz w:val="22"/>
        </w:rPr>
        <w:t>/ZP</w:t>
      </w:r>
      <w:r>
        <w:rPr>
          <w:rFonts w:ascii="Arial" w:hAnsi="Arial" w:cs="Arial"/>
          <w:sz w:val="22"/>
        </w:rPr>
        <w:t xml:space="preserve">: </w:t>
      </w:r>
    </w:p>
    <w:p w14:paraId="17FC77F8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0B379E12" w14:textId="4A638F0A" w:rsidR="00294109" w:rsidRPr="00863513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za cenę :</w:t>
      </w:r>
      <w:r w:rsidR="00261DE1">
        <w:rPr>
          <w:rFonts w:ascii="Arial" w:hAnsi="Arial" w:cs="Arial"/>
          <w:sz w:val="22"/>
        </w:rPr>
        <w:t xml:space="preserve">……………………. zł brutto, </w:t>
      </w:r>
      <w:r w:rsidR="00261DE1" w:rsidRPr="00261DE1">
        <w:rPr>
          <w:rFonts w:ascii="Arial" w:hAnsi="Arial" w:cs="Arial"/>
          <w:sz w:val="22"/>
        </w:rPr>
        <w:t>zgodnie z załączonym do Oferty Formularzem cenowym.</w:t>
      </w:r>
    </w:p>
    <w:p w14:paraId="1B784634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24A9F427" w:rsidR="00294109" w:rsidRPr="00294109" w:rsidRDefault="00294109" w:rsidP="00863513">
      <w:pPr>
        <w:numPr>
          <w:ilvl w:val="3"/>
          <w:numId w:val="2"/>
        </w:numPr>
        <w:spacing w:after="5" w:line="276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0542AD">
        <w:rPr>
          <w:rFonts w:ascii="Arial" w:hAnsi="Arial" w:cs="Arial"/>
          <w:bCs/>
          <w:sz w:val="22"/>
        </w:rPr>
        <w:t>4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863513">
      <w:pPr>
        <w:numPr>
          <w:ilvl w:val="3"/>
          <w:numId w:val="2"/>
        </w:numPr>
        <w:spacing w:after="5" w:line="276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7EFC8B0C" w:rsidR="00294109" w:rsidRPr="00294109" w:rsidRDefault="00863513" w:rsidP="00863513">
      <w:pPr>
        <w:numPr>
          <w:ilvl w:val="3"/>
          <w:numId w:val="2"/>
        </w:numPr>
        <w:spacing w:after="0" w:line="276" w:lineRule="auto"/>
        <w:ind w:left="709" w:right="1408" w:hanging="283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294109"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863513">
      <w:pPr>
        <w:pStyle w:val="Akapitzlist"/>
        <w:numPr>
          <w:ilvl w:val="3"/>
          <w:numId w:val="2"/>
        </w:numPr>
        <w:spacing w:after="0"/>
        <w:ind w:left="709" w:right="1408" w:hanging="283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 xml:space="preserve">średnim przedsiębiorstwem (przedsiębiorstwo, które nie jest mikroprzedsiębiorstwem ani małym przedsiębiorstwem, i które zatrudnia mniej niż 250 </w:t>
      </w:r>
      <w:r w:rsidRPr="00294109">
        <w:rPr>
          <w:rFonts w:ascii="Arial" w:hAnsi="Arial" w:cs="Arial"/>
          <w:sz w:val="22"/>
        </w:rPr>
        <w:lastRenderedPageBreak/>
        <w:t>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332E12">
        <w:rPr>
          <w:rFonts w:ascii="Arial" w:hAnsi="Arial" w:cs="Arial"/>
          <w:sz w:val="22"/>
        </w:rPr>
      </w:r>
      <w:r w:rsidR="00332E12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9992A3D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F62ACC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D4964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795BDD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DB66C63" w14:textId="09290EB7" w:rsidR="00294109" w:rsidRDefault="00294109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7263F1A" w14:textId="614F79E5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EC3B646" w14:textId="6D5F2DD6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76E665F" w14:textId="77777777" w:rsidR="001113D6" w:rsidRPr="00294109" w:rsidRDefault="001113D6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A68E4D5" w14:textId="396F5AB3" w:rsid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FF74AEF" w14:textId="4D029EB8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88FE842" w14:textId="43CE3000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8144BF0" w14:textId="1DB20B29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262D69F" w14:textId="34D06A7A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A91A68F" w14:textId="00AF866F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8C4F290" w14:textId="669A7EE3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002CA71" w14:textId="161D342F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967AE76" w14:textId="199CD856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1240B46" w14:textId="4ED14077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CA2EC5F" w14:textId="2152DBDE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02C9A7F2" w14:textId="0D3CAFA8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C2B711C" w14:textId="599F2F07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ADC17CD" w14:textId="788A01C4" w:rsidR="00863513" w:rsidRDefault="00863513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A0ECC4C" w14:textId="51988765" w:rsidR="00863513" w:rsidRDefault="00863513" w:rsidP="005C7E1C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833E1FA" w14:textId="77777777" w:rsidR="00021C9B" w:rsidRDefault="00021C9B" w:rsidP="005C7E1C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E91F44C" w14:textId="77777777" w:rsidR="00934D68" w:rsidRPr="00294109" w:rsidRDefault="00934D68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51FBB89" w14:textId="6EC160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2B4CF2EE" w14:textId="77777777" w:rsidR="00294109" w:rsidRPr="00294109" w:rsidRDefault="00294109" w:rsidP="006C6B97">
      <w:pPr>
        <w:spacing w:after="0" w:line="259" w:lineRule="auto"/>
        <w:ind w:left="0" w:right="1357" w:firstLine="0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Prawo zamówień publicznych (dalej jako: ustawa Pzp),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5C12EC56" w14:textId="08325A05" w:rsidR="00294109" w:rsidRPr="006C6B97" w:rsidRDefault="00294109" w:rsidP="00F113C5">
      <w:pPr>
        <w:spacing w:after="0" w:line="259" w:lineRule="auto"/>
        <w:ind w:left="426" w:right="1357" w:firstLine="0"/>
        <w:rPr>
          <w:rFonts w:ascii="Arial" w:hAnsi="Arial" w:cs="Arial"/>
          <w:bCs/>
          <w:sz w:val="22"/>
        </w:rPr>
      </w:pPr>
      <w:r w:rsidRPr="006C6B97">
        <w:rPr>
          <w:rFonts w:ascii="Arial" w:hAnsi="Arial" w:cs="Arial"/>
          <w:bCs/>
          <w:sz w:val="22"/>
        </w:rPr>
        <w:t xml:space="preserve">Na potrzeby postępowania o udzielenie zamówienia publicznego </w:t>
      </w:r>
      <w:r w:rsidR="00F113C5" w:rsidRPr="006C6B97">
        <w:rPr>
          <w:rFonts w:ascii="Arial" w:hAnsi="Arial" w:cs="Arial"/>
          <w:bCs/>
          <w:sz w:val="22"/>
        </w:rPr>
        <w:t xml:space="preserve">pn. Kompleksowa dostawa gazu ziemnego (sprzedaż i usługa dystrybucji) do Oddziałów Mazowieckiego Centrum Neuropsychiatrii Spółka z o.o. w Zagórzu, Nr referencyjny: </w:t>
      </w:r>
      <w:r w:rsidR="006C6B97" w:rsidRPr="006C6B97">
        <w:rPr>
          <w:rFonts w:ascii="Arial" w:hAnsi="Arial" w:cs="Arial"/>
          <w:bCs/>
          <w:sz w:val="22"/>
        </w:rPr>
        <w:t>1</w:t>
      </w:r>
      <w:r w:rsidR="00F113C5" w:rsidRPr="006C6B97">
        <w:rPr>
          <w:rFonts w:ascii="Arial" w:hAnsi="Arial" w:cs="Arial"/>
          <w:bCs/>
          <w:sz w:val="22"/>
        </w:rPr>
        <w:t>/202</w:t>
      </w:r>
      <w:r w:rsidR="006C6B97" w:rsidRPr="006C6B97">
        <w:rPr>
          <w:rFonts w:ascii="Arial" w:hAnsi="Arial" w:cs="Arial"/>
          <w:bCs/>
          <w:sz w:val="22"/>
        </w:rPr>
        <w:t>2</w:t>
      </w:r>
      <w:r w:rsidR="00F113C5" w:rsidRPr="006C6B97">
        <w:rPr>
          <w:rFonts w:ascii="Arial" w:hAnsi="Arial" w:cs="Arial"/>
          <w:bCs/>
          <w:sz w:val="22"/>
        </w:rPr>
        <w:t>/ZP:</w:t>
      </w:r>
    </w:p>
    <w:p w14:paraId="7E4D6CA9" w14:textId="77777777" w:rsidR="00F113C5" w:rsidRPr="006C6B97" w:rsidRDefault="00F113C5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</w:p>
    <w:p w14:paraId="5D019567" w14:textId="01A050EE" w:rsidR="00294109" w:rsidRPr="006C6B97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6C6B97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</w:t>
      </w:r>
      <w:r w:rsidRPr="006C6B97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 WSPÓLNIE UBIEGAJĄCEGO SIĘ O ZAMÓWIENIE</w:t>
      </w:r>
      <w:r w:rsidRPr="006C6B97">
        <w:rPr>
          <w:rFonts w:ascii="Arial" w:hAnsi="Arial" w:cs="Arial"/>
          <w:b/>
          <w:sz w:val="22"/>
          <w:vertAlign w:val="superscript"/>
        </w:rPr>
        <w:t>2</w:t>
      </w:r>
      <w:r w:rsidRPr="006C6B97">
        <w:rPr>
          <w:rFonts w:ascii="Arial" w:hAnsi="Arial" w:cs="Arial"/>
          <w:b/>
          <w:sz w:val="22"/>
        </w:rPr>
        <w:t>,</w:t>
      </w:r>
    </w:p>
    <w:p w14:paraId="74CA6DA7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PODMIOTU UDOSTĘPNIAJĄCEGO  ZASOBY</w:t>
      </w:r>
      <w:r w:rsidRPr="006C6B97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6C6B97" w:rsidRDefault="00294109" w:rsidP="006C6B97">
      <w:pPr>
        <w:numPr>
          <w:ilvl w:val="0"/>
          <w:numId w:val="7"/>
        </w:numPr>
        <w:suppressAutoHyphens/>
        <w:autoSpaceDN w:val="0"/>
        <w:spacing w:after="0" w:line="360" w:lineRule="auto"/>
        <w:ind w:left="851" w:hanging="425"/>
        <w:jc w:val="left"/>
        <w:textAlignment w:val="baseline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1A5855F4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218EAF02" w14:textId="77777777" w:rsidR="00294109" w:rsidRPr="006C6B97" w:rsidRDefault="00294109" w:rsidP="00294109">
      <w:pPr>
        <w:spacing w:line="360" w:lineRule="auto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79DC92AD" w14:textId="77777777" w:rsidR="00294109" w:rsidRPr="006C6B97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6C6B97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6C6B97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6C6B97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6C6B97" w:rsidRDefault="00294109" w:rsidP="00240D6B">
      <w:pPr>
        <w:numPr>
          <w:ilvl w:val="0"/>
          <w:numId w:val="7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Oświadczam, że zachodzą w stosunku do mnie podstawy wykluczenia z postępowania na podstawie art. ……. ust. …. ustawy Pzp</w:t>
      </w:r>
      <w:r w:rsidRPr="006C6B97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6C6B97">
        <w:rPr>
          <w:rFonts w:ascii="Arial" w:eastAsia="Trebuchet MS" w:hAnsi="Arial" w:cs="Arial"/>
          <w:i/>
          <w:iCs/>
          <w:sz w:val="22"/>
        </w:rPr>
        <w:t>w art. 108 ust. 1 pkt 1, 2, 5 ustawy Pzp</w:t>
      </w:r>
      <w:r w:rsidRPr="006C6B97">
        <w:rPr>
          <w:rFonts w:ascii="Arial" w:hAnsi="Arial" w:cs="Arial"/>
          <w:i/>
          <w:iCs/>
          <w:sz w:val="22"/>
        </w:rPr>
        <w:t>).</w:t>
      </w:r>
      <w:r w:rsidRPr="006C6B97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6C6B97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Jednocześnie oświadczam, że w związku z ww. okolicznością, na podstawie art. 110 ust. 2 ustawy Pzp podjąłem następujące środki naprawcze:</w:t>
      </w:r>
    </w:p>
    <w:p w14:paraId="136DD532" w14:textId="77777777" w:rsidR="00294109" w:rsidRPr="006C6B97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6C6B97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7777777" w:rsidR="00294109" w:rsidRPr="006C6B97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53F7CE32" w14:textId="77777777" w:rsidR="00294109" w:rsidRPr="006C6B97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240D6B">
      <w:pPr>
        <w:numPr>
          <w:ilvl w:val="3"/>
          <w:numId w:val="7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240D6B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3C11DB0C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6BE5F491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E404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E404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E40409" w:rsidRDefault="00294109" w:rsidP="00294109">
      <w:pPr>
        <w:spacing w:line="276" w:lineRule="auto"/>
        <w:ind w:right="648"/>
        <w:rPr>
          <w:rFonts w:ascii="Arial" w:hAnsi="Arial" w:cs="Arial"/>
          <w:sz w:val="22"/>
        </w:rPr>
      </w:pPr>
    </w:p>
    <w:p w14:paraId="66FBE17A" w14:textId="69713CA8" w:rsidR="00972393" w:rsidRPr="00E40409" w:rsidRDefault="00294109" w:rsidP="00972393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Na potrzeby postępowania o udzielenie zamówienia publicznego</w:t>
      </w:r>
      <w:r w:rsidR="00972393" w:rsidRPr="00E40409">
        <w:rPr>
          <w:rFonts w:ascii="Arial" w:hAnsi="Arial" w:cs="Arial"/>
          <w:sz w:val="22"/>
        </w:rPr>
        <w:t xml:space="preserve"> </w:t>
      </w:r>
      <w:r w:rsidR="00F113C5" w:rsidRPr="00E40409">
        <w:rPr>
          <w:rFonts w:ascii="Arial" w:hAnsi="Arial" w:cs="Arial"/>
          <w:sz w:val="22"/>
        </w:rPr>
        <w:t xml:space="preserve">pn. Kompleksowa dostawa gazu ziemnego (sprzedaż i usługa dystrybucji) do Oddziałów Mazowieckiego Centrum Neuropsychiatrii Spółka z o.o. w Zagórzu, Nr referencyjny: </w:t>
      </w:r>
      <w:r w:rsidR="00E40409" w:rsidRPr="00E40409">
        <w:rPr>
          <w:rFonts w:ascii="Arial" w:hAnsi="Arial" w:cs="Arial"/>
          <w:sz w:val="22"/>
        </w:rPr>
        <w:t>1</w:t>
      </w:r>
      <w:r w:rsidR="00F113C5" w:rsidRPr="00E40409">
        <w:rPr>
          <w:rFonts w:ascii="Arial" w:hAnsi="Arial" w:cs="Arial"/>
          <w:sz w:val="22"/>
        </w:rPr>
        <w:t>/202</w:t>
      </w:r>
      <w:r w:rsidR="00E40409" w:rsidRPr="00E40409">
        <w:rPr>
          <w:rFonts w:ascii="Arial" w:hAnsi="Arial" w:cs="Arial"/>
          <w:sz w:val="22"/>
        </w:rPr>
        <w:t>2</w:t>
      </w:r>
      <w:r w:rsidR="00F113C5" w:rsidRPr="00E40409">
        <w:rPr>
          <w:rFonts w:ascii="Arial" w:hAnsi="Arial" w:cs="Arial"/>
          <w:sz w:val="22"/>
        </w:rPr>
        <w:t>/ZP:</w:t>
      </w:r>
    </w:p>
    <w:p w14:paraId="22C12EB8" w14:textId="77777777" w:rsidR="00F113C5" w:rsidRPr="00E40409" w:rsidRDefault="00F113C5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E404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</w:t>
      </w:r>
      <w:r w:rsidRPr="00E404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 WSPÓLNIE UBIEGAJĄCEGO SIĘ O ZAMÓWIENIE</w:t>
      </w:r>
      <w:r w:rsidRPr="00E40409">
        <w:rPr>
          <w:rFonts w:ascii="Arial" w:hAnsi="Arial" w:cs="Arial"/>
          <w:b/>
          <w:sz w:val="22"/>
          <w:vertAlign w:val="superscript"/>
        </w:rPr>
        <w:t>2</w:t>
      </w:r>
      <w:r w:rsidRPr="00E404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PODMIOTU UDOSTĘPNIAJĄCEGO  ZASOBY</w:t>
      </w:r>
      <w:r w:rsidRPr="00E404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E404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5E1DF2F" w:rsidR="00294109" w:rsidRPr="00E40409" w:rsidRDefault="00294109" w:rsidP="00240D6B">
      <w:pPr>
        <w:numPr>
          <w:ilvl w:val="0"/>
          <w:numId w:val="9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że spełniam warunki udziału w postępowaniu określone przez Zamawiającego w</w:t>
      </w:r>
      <w:r w:rsidR="00E40409">
        <w:rPr>
          <w:rFonts w:ascii="Arial" w:hAnsi="Arial" w:cs="Arial"/>
          <w:sz w:val="22"/>
        </w:rPr>
        <w:t xml:space="preserve"> </w:t>
      </w:r>
      <w:r w:rsidRPr="00E40409">
        <w:rPr>
          <w:rFonts w:ascii="Arial" w:hAnsi="Arial" w:cs="Arial"/>
          <w:sz w:val="22"/>
        </w:rPr>
        <w:t xml:space="preserve">rozdziale </w:t>
      </w:r>
      <w:r w:rsidR="00557233" w:rsidRPr="00E40409">
        <w:rPr>
          <w:rFonts w:ascii="Arial" w:hAnsi="Arial" w:cs="Arial"/>
          <w:sz w:val="22"/>
        </w:rPr>
        <w:t>V</w:t>
      </w:r>
      <w:r w:rsidR="0029585E" w:rsidRPr="00E40409">
        <w:rPr>
          <w:rFonts w:ascii="Arial" w:hAnsi="Arial" w:cs="Arial"/>
          <w:sz w:val="22"/>
        </w:rPr>
        <w:t>I</w:t>
      </w:r>
      <w:r w:rsidR="00557233" w:rsidRPr="00E40409">
        <w:rPr>
          <w:rFonts w:ascii="Arial" w:hAnsi="Arial" w:cs="Arial"/>
          <w:sz w:val="22"/>
        </w:rPr>
        <w:t xml:space="preserve"> ust.</w:t>
      </w:r>
      <w:r w:rsidR="0082469A" w:rsidRPr="00E40409">
        <w:rPr>
          <w:rFonts w:ascii="Arial" w:hAnsi="Arial" w:cs="Arial"/>
          <w:sz w:val="22"/>
        </w:rPr>
        <w:t xml:space="preserve"> </w:t>
      </w:r>
      <w:r w:rsidR="0029585E" w:rsidRPr="00E40409">
        <w:rPr>
          <w:rFonts w:ascii="Arial" w:hAnsi="Arial" w:cs="Arial"/>
          <w:sz w:val="22"/>
        </w:rPr>
        <w:t>2 pkt 2</w:t>
      </w:r>
      <w:r w:rsidRPr="00E404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i/>
          <w:sz w:val="22"/>
        </w:rPr>
      </w:pPr>
      <w:r w:rsidRPr="00E40409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240D6B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7B184FE" w14:textId="3047DEC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503AAF0B" w14:textId="77777777" w:rsidR="00DC20AB" w:rsidRPr="00EF0813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</w:p>
    <w:p w14:paraId="01AFD396" w14:textId="3DCBA7A8" w:rsidR="00400E19" w:rsidRPr="00B60CA6" w:rsidRDefault="00400E19" w:rsidP="00400E1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60CA6">
        <w:rPr>
          <w:rFonts w:ascii="Arial" w:hAnsi="Arial" w:cs="Arial"/>
          <w:b/>
          <w:sz w:val="22"/>
        </w:rPr>
        <w:t>Załącznik nr 4</w:t>
      </w:r>
    </w:p>
    <w:p w14:paraId="01DE020A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right="1357"/>
        <w:jc w:val="both"/>
        <w:rPr>
          <w:rFonts w:ascii="Arial" w:hAnsi="Arial" w:cs="Arial"/>
          <w:b/>
          <w:sz w:val="22"/>
          <w:szCs w:val="22"/>
        </w:rPr>
      </w:pPr>
    </w:p>
    <w:p w14:paraId="3D00D9A1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64A9BE78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5EFCEF4A" w14:textId="510A22CD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Umowa </w:t>
      </w:r>
    </w:p>
    <w:p w14:paraId="2874C0BA" w14:textId="0E6A2EF3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na sukcesywną dostawę </w:t>
      </w:r>
      <w:r w:rsidR="00F80B47" w:rsidRPr="007510BE"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 </w:t>
      </w:r>
    </w:p>
    <w:p w14:paraId="2212670E" w14:textId="6D9034BF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nr …………… </w:t>
      </w:r>
    </w:p>
    <w:p w14:paraId="37084281" w14:textId="77777777" w:rsidR="00010439" w:rsidRPr="00B60CA6" w:rsidRDefault="00010439" w:rsidP="00010439">
      <w:pPr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</w:t>
      </w:r>
    </w:p>
    <w:p w14:paraId="52EC0E1A" w14:textId="6E6DB7D0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zawarta w dniu ………………………………… roku w </w:t>
      </w:r>
      <w:r w:rsidR="007D4E4A" w:rsidRPr="00B60CA6">
        <w:rPr>
          <w:rFonts w:ascii="Arial" w:hAnsi="Arial" w:cs="Arial"/>
          <w:sz w:val="22"/>
        </w:rPr>
        <w:t>Zagórzu</w:t>
      </w:r>
      <w:r w:rsidRPr="00B60CA6">
        <w:rPr>
          <w:rFonts w:ascii="Arial" w:hAnsi="Arial" w:cs="Arial"/>
          <w:sz w:val="22"/>
        </w:rPr>
        <w:t xml:space="preserve"> pomiędzy: </w:t>
      </w:r>
    </w:p>
    <w:p w14:paraId="44399193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2A592397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Mazowieckim Centrum Neuropsychiatrii Spółką z ograniczoną odpowiedzialnością z siedzibą w Zagórzu k/Warszawy, 05-462 Wiązowna, wpisaną do rejestru przedsiębiorców Krajowego Rejestru Sądowego prowadzonego przez Sąd Rejonowy dla m.st. Warszawy w Warszawie, XIV Wydział Gospodarczy pod numerem KRS: 0000336643, NIP: 532-20-02-036, REGON: 142011670, o kapitale zakładowym 12 085 500,00 zł, reprezentowaną przez Michała </w:t>
      </w:r>
      <w:proofErr w:type="spellStart"/>
      <w:r w:rsidRPr="00B60CA6">
        <w:rPr>
          <w:rFonts w:ascii="Arial" w:hAnsi="Arial" w:cs="Arial"/>
          <w:sz w:val="22"/>
        </w:rPr>
        <w:t>Stelmańskiego</w:t>
      </w:r>
      <w:proofErr w:type="spellEnd"/>
      <w:r w:rsidRPr="00B60CA6">
        <w:rPr>
          <w:rFonts w:ascii="Arial" w:hAnsi="Arial" w:cs="Arial"/>
          <w:sz w:val="22"/>
        </w:rPr>
        <w:t xml:space="preserve"> – Prezesa Zarządu</w:t>
      </w:r>
    </w:p>
    <w:p w14:paraId="38B7348B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</w:p>
    <w:p w14:paraId="6254011F" w14:textId="6767866B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zwanym w dalszej treści umowy </w:t>
      </w:r>
      <w:r w:rsidRPr="00B60CA6">
        <w:rPr>
          <w:rFonts w:ascii="Arial" w:hAnsi="Arial" w:cs="Arial"/>
          <w:b/>
          <w:bCs/>
          <w:sz w:val="22"/>
        </w:rPr>
        <w:t>„Zamawiającym”,</w:t>
      </w:r>
    </w:p>
    <w:p w14:paraId="048F79BD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76F74DA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a </w:t>
      </w:r>
    </w:p>
    <w:p w14:paraId="086B0BDD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i/>
          <w:sz w:val="22"/>
        </w:rPr>
        <w:t>(w przypadku spółek)</w:t>
      </w:r>
    </w:p>
    <w:p w14:paraId="0DB2CB12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</w:t>
      </w:r>
      <w:r w:rsidRPr="00B60CA6">
        <w:rPr>
          <w:rFonts w:ascii="Arial" w:hAnsi="Arial" w:cs="Arial"/>
          <w:b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 siedzibą w …………… (kod pocztowy ….-…….), ul. ………………, wpisaną do Rejestru Przedsiębiorców Krajowego Rejestru Sądowego przez Sąd ………………Wydział Gospodarczy Krajowego Rejestru Sądowego pod numerem ……………, NIP …………… REGON …………… i kapitał zakładowy w wysokości: ………… zł</w:t>
      </w:r>
      <w:r w:rsidRPr="00B60CA6">
        <w:rPr>
          <w:rFonts w:ascii="Arial" w:hAnsi="Arial" w:cs="Arial"/>
          <w:i/>
          <w:sz w:val="22"/>
        </w:rPr>
        <w:t xml:space="preserve"> (należy podać w przypadku spółek kapitałowych)</w:t>
      </w:r>
      <w:r w:rsidRPr="00B60CA6">
        <w:rPr>
          <w:rFonts w:ascii="Arial" w:hAnsi="Arial" w:cs="Arial"/>
          <w:sz w:val="22"/>
        </w:rPr>
        <w:t xml:space="preserve"> opłacony w całości/w części (dotyczy spółek akcyjnych), zwaną dalej „</w:t>
      </w:r>
      <w:r w:rsidRPr="00B60CA6">
        <w:rPr>
          <w:rFonts w:ascii="Arial" w:hAnsi="Arial" w:cs="Arial"/>
          <w:b/>
          <w:sz w:val="22"/>
        </w:rPr>
        <w:t>Wykonawcą</w:t>
      </w:r>
      <w:r w:rsidRPr="00B60CA6">
        <w:rPr>
          <w:rFonts w:ascii="Arial" w:hAnsi="Arial" w:cs="Arial"/>
          <w:sz w:val="22"/>
        </w:rPr>
        <w:t>”, reprezentowaną przez:</w:t>
      </w:r>
    </w:p>
    <w:p w14:paraId="1F25245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………………………………………………….</w:t>
      </w:r>
    </w:p>
    <w:p w14:paraId="6EEFFD49" w14:textId="77777777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>(w przypadku osób prowadzących działalność gospodarczą)</w:t>
      </w:r>
    </w:p>
    <w:p w14:paraId="07D4D801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…......................................... przedsiębiorcą prowadzącym działalność gospodarczą pod firmą …....................................... z siedzibą w ….............................. (kod pocztowy …..-……), </w:t>
      </w:r>
      <w:r w:rsidRPr="00B60CA6">
        <w:rPr>
          <w:rFonts w:ascii="Arial" w:hAnsi="Arial" w:cs="Arial"/>
          <w:sz w:val="22"/>
        </w:rPr>
        <w:br/>
        <w:t xml:space="preserve">ul. …................., wpisanym do Centralnej Ewidencji i Informacji o Działalności Gospodarczej RP, prowadzonej przez Ministra Rozwoju; NIP: …............; REGON: ….................., zwanym dalej </w:t>
      </w:r>
      <w:r w:rsidRPr="00B60CA6">
        <w:rPr>
          <w:rFonts w:ascii="Arial" w:hAnsi="Arial" w:cs="Arial"/>
          <w:b/>
          <w:sz w:val="22"/>
        </w:rPr>
        <w:t>„Wykonawcą”,</w:t>
      </w:r>
    </w:p>
    <w:p w14:paraId="0B6F42DB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zwanymi dalej „</w:t>
      </w:r>
      <w:r w:rsidRPr="00B60CA6">
        <w:rPr>
          <w:rFonts w:ascii="Arial" w:hAnsi="Arial" w:cs="Arial"/>
          <w:b/>
          <w:sz w:val="22"/>
        </w:rPr>
        <w:t>Stronami</w:t>
      </w:r>
      <w:r w:rsidRPr="00B60CA6">
        <w:rPr>
          <w:rFonts w:ascii="Arial" w:hAnsi="Arial" w:cs="Arial"/>
          <w:sz w:val="22"/>
        </w:rPr>
        <w:t>” lub „</w:t>
      </w:r>
      <w:r w:rsidRPr="00B60CA6">
        <w:rPr>
          <w:rFonts w:ascii="Arial" w:hAnsi="Arial" w:cs="Arial"/>
          <w:b/>
          <w:sz w:val="22"/>
        </w:rPr>
        <w:t>Stroną</w:t>
      </w:r>
      <w:r w:rsidRPr="00B60CA6">
        <w:rPr>
          <w:rFonts w:ascii="Arial" w:hAnsi="Arial" w:cs="Arial"/>
          <w:sz w:val="22"/>
        </w:rPr>
        <w:t>” niniejszej umowy zwaną dalej „</w:t>
      </w:r>
      <w:r w:rsidRPr="00B60CA6">
        <w:rPr>
          <w:rFonts w:ascii="Arial" w:hAnsi="Arial" w:cs="Arial"/>
          <w:b/>
          <w:sz w:val="22"/>
        </w:rPr>
        <w:t>Umową</w:t>
      </w:r>
      <w:r w:rsidRPr="00B60CA6">
        <w:rPr>
          <w:rFonts w:ascii="Arial" w:hAnsi="Arial" w:cs="Arial"/>
          <w:sz w:val="22"/>
        </w:rPr>
        <w:t>”.</w:t>
      </w:r>
    </w:p>
    <w:p w14:paraId="1B0DCF8D" w14:textId="77777777" w:rsidR="00010439" w:rsidRPr="00B60CA6" w:rsidRDefault="00010439" w:rsidP="007D4E4A">
      <w:pPr>
        <w:ind w:left="0" w:right="1357" w:firstLine="0"/>
        <w:rPr>
          <w:rFonts w:ascii="Arial" w:hAnsi="Arial" w:cs="Arial"/>
          <w:sz w:val="22"/>
        </w:rPr>
      </w:pPr>
    </w:p>
    <w:p w14:paraId="7BE0243E" w14:textId="2ED2A48E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 xml:space="preserve">W wyniku rozstrzygnięcia postępowania o udzielenie zamówienia publicznego przeprowadzonego w trybie podstawowym </w:t>
      </w:r>
      <w:r w:rsidR="007D4E4A" w:rsidRPr="00B60CA6">
        <w:rPr>
          <w:rFonts w:ascii="Arial" w:hAnsi="Arial" w:cs="Arial"/>
          <w:i/>
          <w:sz w:val="22"/>
        </w:rPr>
        <w:t>z możliwością negocjacji</w:t>
      </w:r>
      <w:r w:rsidRPr="00B60CA6">
        <w:rPr>
          <w:rFonts w:ascii="Arial" w:hAnsi="Arial" w:cs="Arial"/>
          <w:i/>
          <w:sz w:val="22"/>
        </w:rPr>
        <w:t xml:space="preserve"> na podstawie </w:t>
      </w:r>
      <w:r w:rsidR="00440DDC">
        <w:rPr>
          <w:rFonts w:ascii="Arial" w:hAnsi="Arial" w:cs="Arial"/>
          <w:i/>
          <w:sz w:val="22"/>
        </w:rPr>
        <w:t>art.</w:t>
      </w:r>
      <w:r w:rsidR="000A23E8">
        <w:rPr>
          <w:rFonts w:ascii="Arial" w:hAnsi="Arial" w:cs="Arial"/>
          <w:i/>
          <w:sz w:val="22"/>
        </w:rPr>
        <w:t xml:space="preserve"> 275 pkt 2 </w:t>
      </w:r>
      <w:r w:rsidRPr="00B60CA6">
        <w:rPr>
          <w:rFonts w:ascii="Arial" w:hAnsi="Arial" w:cs="Arial"/>
          <w:i/>
          <w:sz w:val="22"/>
        </w:rPr>
        <w:t>ustawy z dnia 11 września 2019 r. Prawo zamówień publicznych (tj. Dz.U. z 2021 r. poz. 1129 z późn. zm.), zawarto umowę o następującej treści</w:t>
      </w:r>
      <w:r w:rsidR="00FA5F8F">
        <w:rPr>
          <w:rFonts w:ascii="Arial" w:hAnsi="Arial" w:cs="Arial"/>
          <w:i/>
          <w:sz w:val="22"/>
        </w:rPr>
        <w:t xml:space="preserve"> („Umowa”)</w:t>
      </w:r>
      <w:r w:rsidRPr="00B60CA6">
        <w:rPr>
          <w:rFonts w:ascii="Arial" w:hAnsi="Arial" w:cs="Arial"/>
          <w:i/>
          <w:sz w:val="22"/>
        </w:rPr>
        <w:t>:</w:t>
      </w:r>
    </w:p>
    <w:p w14:paraId="60DB5E6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AC257D5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</w:p>
    <w:p w14:paraId="6CB07738" w14:textId="4D053F80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Przedmiot Umowy</w:t>
      </w:r>
      <w:r w:rsidR="00FD4268">
        <w:rPr>
          <w:rFonts w:ascii="Arial" w:hAnsi="Arial" w:cs="Arial"/>
          <w:b/>
          <w:bCs/>
          <w:sz w:val="22"/>
        </w:rPr>
        <w:t>.</w:t>
      </w:r>
    </w:p>
    <w:p w14:paraId="48DA8E50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3926D5B" w14:textId="7FE72C4A" w:rsidR="00010439" w:rsidRPr="00825B2E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Przedmiotem umowy jest </w:t>
      </w:r>
      <w:r w:rsidR="00825B2E">
        <w:rPr>
          <w:rFonts w:ascii="Arial" w:hAnsi="Arial" w:cs="Arial"/>
          <w:sz w:val="22"/>
        </w:rPr>
        <w:t>k</w:t>
      </w:r>
      <w:r w:rsidR="00825B2E" w:rsidRPr="00825B2E">
        <w:rPr>
          <w:rFonts w:ascii="Arial" w:hAnsi="Arial" w:cs="Arial"/>
          <w:sz w:val="22"/>
        </w:rPr>
        <w:t>ompleksowa dostawa gazu ziemnego (sprzedaż i usługa dystrybucji) do Oddziałów Mazowieckiego Centrum Neuropsychiatrii Spółka z o.o. w Zagórzu</w:t>
      </w:r>
      <w:r w:rsidRPr="00825B2E">
        <w:rPr>
          <w:rFonts w:ascii="Arial" w:hAnsi="Arial" w:cs="Arial"/>
          <w:sz w:val="22"/>
        </w:rPr>
        <w:t xml:space="preserve"> („Przedmiot umowy”). </w:t>
      </w:r>
    </w:p>
    <w:p w14:paraId="774CB553" w14:textId="57C18470" w:rsidR="00010439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zrealizuje Umowę zgodnie z wymaganiami określonymi w S</w:t>
      </w:r>
      <w:r w:rsidR="00C3433D">
        <w:rPr>
          <w:rFonts w:ascii="Arial" w:hAnsi="Arial" w:cs="Arial"/>
          <w:sz w:val="22"/>
        </w:rPr>
        <w:t>pecyfikacji Warunków Zamówienia</w:t>
      </w:r>
      <w:r w:rsidRPr="00B60CA6">
        <w:rPr>
          <w:rFonts w:ascii="Arial" w:hAnsi="Arial" w:cs="Arial"/>
          <w:sz w:val="22"/>
        </w:rPr>
        <w:t xml:space="preserve"> (załącznik nr 1), Opisem przedmiotu zamówienia (załącznik nr 2) i ofertą Wykonawcy (załącznik nr 3) („</w:t>
      </w:r>
      <w:r w:rsidR="003D218C">
        <w:rPr>
          <w:rFonts w:ascii="Arial" w:hAnsi="Arial" w:cs="Arial"/>
          <w:sz w:val="22"/>
        </w:rPr>
        <w:t>Gaz ziemny</w:t>
      </w:r>
      <w:r w:rsidRPr="00B60CA6">
        <w:rPr>
          <w:rFonts w:ascii="Arial" w:hAnsi="Arial" w:cs="Arial"/>
          <w:sz w:val="22"/>
        </w:rPr>
        <w:t xml:space="preserve">”). </w:t>
      </w:r>
    </w:p>
    <w:p w14:paraId="32BA6827" w14:textId="24C888AA" w:rsidR="00BC633D" w:rsidRPr="00BC633D" w:rsidRDefault="00BC633D" w:rsidP="00240D6B">
      <w:pPr>
        <w:pStyle w:val="Akapitzlist"/>
        <w:numPr>
          <w:ilvl w:val="3"/>
          <w:numId w:val="45"/>
        </w:numPr>
        <w:ind w:left="438" w:right="1357" w:hanging="284"/>
        <w:rPr>
          <w:rFonts w:ascii="Arial" w:hAnsi="Arial" w:cs="Arial"/>
          <w:sz w:val="22"/>
        </w:rPr>
      </w:pPr>
      <w:r w:rsidRPr="00BC633D">
        <w:rPr>
          <w:rFonts w:ascii="Arial" w:hAnsi="Arial" w:cs="Arial"/>
          <w:sz w:val="22"/>
        </w:rPr>
        <w:t>Kompleksowa dostawa Gazu ziemnego odbywać się będzie zgodnie z przepisami ustawy z dnia 10 kwietnia 1997 r. - Prawo energetyczne</w:t>
      </w:r>
      <w:r w:rsidR="003F689C">
        <w:rPr>
          <w:rFonts w:ascii="Arial" w:hAnsi="Arial" w:cs="Arial"/>
          <w:sz w:val="22"/>
        </w:rPr>
        <w:t xml:space="preserve"> (</w:t>
      </w:r>
      <w:r w:rsidR="003F689C" w:rsidRPr="003F689C">
        <w:rPr>
          <w:rFonts w:ascii="Arial" w:hAnsi="Arial" w:cs="Arial"/>
          <w:sz w:val="22"/>
        </w:rPr>
        <w:t>Dz.U.</w:t>
      </w:r>
      <w:r w:rsidR="003F689C">
        <w:rPr>
          <w:rFonts w:ascii="Arial" w:hAnsi="Arial" w:cs="Arial"/>
          <w:sz w:val="22"/>
        </w:rPr>
        <w:t xml:space="preserve"> z </w:t>
      </w:r>
      <w:r w:rsidR="003F689C" w:rsidRPr="003F689C">
        <w:rPr>
          <w:rFonts w:ascii="Arial" w:hAnsi="Arial" w:cs="Arial"/>
          <w:sz w:val="22"/>
        </w:rPr>
        <w:t>2021</w:t>
      </w:r>
      <w:r w:rsidR="003F689C">
        <w:rPr>
          <w:rFonts w:ascii="Arial" w:hAnsi="Arial" w:cs="Arial"/>
          <w:sz w:val="22"/>
        </w:rPr>
        <w:t xml:space="preserve"> poz</w:t>
      </w:r>
      <w:r w:rsidR="003F689C" w:rsidRPr="003F689C">
        <w:rPr>
          <w:rFonts w:ascii="Arial" w:hAnsi="Arial" w:cs="Arial"/>
          <w:sz w:val="22"/>
        </w:rPr>
        <w:t>.</w:t>
      </w:r>
      <w:r w:rsidR="003F689C">
        <w:rPr>
          <w:rFonts w:ascii="Arial" w:hAnsi="Arial" w:cs="Arial"/>
          <w:sz w:val="22"/>
        </w:rPr>
        <w:t xml:space="preserve"> </w:t>
      </w:r>
      <w:r w:rsidR="003F689C" w:rsidRPr="003F689C">
        <w:rPr>
          <w:rFonts w:ascii="Arial" w:hAnsi="Arial" w:cs="Arial"/>
          <w:sz w:val="22"/>
        </w:rPr>
        <w:t>716</w:t>
      </w:r>
      <w:r w:rsidR="003F689C">
        <w:rPr>
          <w:rFonts w:ascii="Arial" w:hAnsi="Arial" w:cs="Arial"/>
          <w:sz w:val="22"/>
        </w:rPr>
        <w:t xml:space="preserve"> z późn. zm.)</w:t>
      </w:r>
      <w:r w:rsidRPr="00BC633D">
        <w:rPr>
          <w:rFonts w:ascii="Arial" w:hAnsi="Arial" w:cs="Arial"/>
          <w:sz w:val="22"/>
        </w:rPr>
        <w:t xml:space="preserve">, zwanej dalej </w:t>
      </w:r>
      <w:r w:rsidR="00F27FB4">
        <w:rPr>
          <w:rFonts w:ascii="Arial" w:hAnsi="Arial" w:cs="Arial"/>
          <w:sz w:val="22"/>
        </w:rPr>
        <w:t>„</w:t>
      </w:r>
      <w:r w:rsidRPr="00BC633D">
        <w:rPr>
          <w:rFonts w:ascii="Arial" w:hAnsi="Arial" w:cs="Arial"/>
          <w:sz w:val="22"/>
        </w:rPr>
        <w:t>Prawo energetyczne</w:t>
      </w:r>
      <w:r w:rsidR="00F27FB4">
        <w:rPr>
          <w:rFonts w:ascii="Arial" w:hAnsi="Arial" w:cs="Arial"/>
          <w:sz w:val="22"/>
        </w:rPr>
        <w:t>”</w:t>
      </w:r>
      <w:r w:rsidRPr="00BC633D">
        <w:rPr>
          <w:rFonts w:ascii="Arial" w:hAnsi="Arial" w:cs="Arial"/>
          <w:sz w:val="22"/>
        </w:rPr>
        <w:t>, zgodnie z obowiązującymi rozporządzeniami do ww. ustawy oraz przepisami ustawy z dnia 23 kwietnia 1964 r. - Kodeks Cywilny</w:t>
      </w:r>
      <w:r w:rsidR="003F689C">
        <w:rPr>
          <w:rFonts w:ascii="Arial" w:hAnsi="Arial" w:cs="Arial"/>
          <w:sz w:val="22"/>
        </w:rPr>
        <w:t xml:space="preserve"> (</w:t>
      </w:r>
      <w:r w:rsidR="003F689C" w:rsidRPr="003F689C">
        <w:rPr>
          <w:rFonts w:ascii="Arial" w:hAnsi="Arial" w:cs="Arial"/>
          <w:sz w:val="22"/>
        </w:rPr>
        <w:t>Dz.U.</w:t>
      </w:r>
      <w:r w:rsidR="003F689C">
        <w:rPr>
          <w:rFonts w:ascii="Arial" w:hAnsi="Arial" w:cs="Arial"/>
          <w:sz w:val="22"/>
        </w:rPr>
        <w:t xml:space="preserve"> z </w:t>
      </w:r>
      <w:r w:rsidR="003F689C" w:rsidRPr="003F689C">
        <w:rPr>
          <w:rFonts w:ascii="Arial" w:hAnsi="Arial" w:cs="Arial"/>
          <w:sz w:val="22"/>
        </w:rPr>
        <w:t>2020</w:t>
      </w:r>
      <w:r w:rsidR="003F689C">
        <w:rPr>
          <w:rFonts w:ascii="Arial" w:hAnsi="Arial" w:cs="Arial"/>
          <w:sz w:val="22"/>
        </w:rPr>
        <w:t xml:space="preserve"> poz</w:t>
      </w:r>
      <w:r w:rsidR="003F689C" w:rsidRPr="003F689C">
        <w:rPr>
          <w:rFonts w:ascii="Arial" w:hAnsi="Arial" w:cs="Arial"/>
          <w:sz w:val="22"/>
        </w:rPr>
        <w:t>.</w:t>
      </w:r>
      <w:r w:rsidR="003F689C">
        <w:rPr>
          <w:rFonts w:ascii="Arial" w:hAnsi="Arial" w:cs="Arial"/>
          <w:sz w:val="22"/>
        </w:rPr>
        <w:t xml:space="preserve"> </w:t>
      </w:r>
      <w:r w:rsidR="003F689C" w:rsidRPr="003F689C">
        <w:rPr>
          <w:rFonts w:ascii="Arial" w:hAnsi="Arial" w:cs="Arial"/>
          <w:sz w:val="22"/>
        </w:rPr>
        <w:t>1740</w:t>
      </w:r>
      <w:r w:rsidR="003F689C">
        <w:rPr>
          <w:rFonts w:ascii="Arial" w:hAnsi="Arial" w:cs="Arial"/>
          <w:sz w:val="22"/>
        </w:rPr>
        <w:t xml:space="preserve"> z późn. zm.)</w:t>
      </w:r>
      <w:r w:rsidRPr="00BC633D">
        <w:rPr>
          <w:rFonts w:ascii="Arial" w:hAnsi="Arial" w:cs="Arial"/>
          <w:sz w:val="22"/>
        </w:rPr>
        <w:t xml:space="preserve">, zwanej dalej „Kodeks </w:t>
      </w:r>
      <w:r w:rsidR="003F689C" w:rsidRPr="003F689C">
        <w:rPr>
          <w:rFonts w:ascii="Arial" w:hAnsi="Arial" w:cs="Arial"/>
          <w:sz w:val="22"/>
        </w:rPr>
        <w:t>Cywilny”, zasadami określonymi w koncesjach, postanowieniach niniejszej Umowy oraz w oparciu o ustawę z dnia 11 września 2019 r. Prawo zamówień publicznych</w:t>
      </w:r>
      <w:r w:rsidR="003F689C">
        <w:rPr>
          <w:rFonts w:ascii="Arial" w:hAnsi="Arial" w:cs="Arial"/>
          <w:sz w:val="22"/>
        </w:rPr>
        <w:t xml:space="preserve"> (Dz. U. z 2021 poz. 1129 z późn. zm.), </w:t>
      </w:r>
      <w:r w:rsidR="003F689C" w:rsidRPr="003F689C">
        <w:rPr>
          <w:rFonts w:ascii="Arial" w:hAnsi="Arial" w:cs="Arial"/>
          <w:sz w:val="22"/>
        </w:rPr>
        <w:t>zwanej dalej „</w:t>
      </w:r>
      <w:r w:rsidR="003F689C">
        <w:rPr>
          <w:rFonts w:ascii="Arial" w:hAnsi="Arial" w:cs="Arial"/>
          <w:sz w:val="22"/>
        </w:rPr>
        <w:t>Pzp</w:t>
      </w:r>
      <w:r w:rsidR="003F689C" w:rsidRPr="003F689C">
        <w:rPr>
          <w:rFonts w:ascii="Arial" w:hAnsi="Arial" w:cs="Arial"/>
          <w:sz w:val="22"/>
        </w:rPr>
        <w:t>”</w:t>
      </w:r>
      <w:r w:rsidR="003F689C">
        <w:rPr>
          <w:rFonts w:ascii="Arial" w:hAnsi="Arial" w:cs="Arial"/>
          <w:sz w:val="22"/>
        </w:rPr>
        <w:t xml:space="preserve">. </w:t>
      </w:r>
    </w:p>
    <w:p w14:paraId="124BFC60" w14:textId="1419DF85" w:rsidR="00010439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Przewidywalna ilość </w:t>
      </w:r>
      <w:r w:rsidR="00D3171D">
        <w:rPr>
          <w:rFonts w:ascii="Arial" w:hAnsi="Arial" w:cs="Arial"/>
          <w:sz w:val="22"/>
        </w:rPr>
        <w:t xml:space="preserve">dostarczonego </w:t>
      </w:r>
      <w:r w:rsidR="0090120D"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 w czasie trwania Umowy to</w:t>
      </w:r>
      <w:r w:rsidR="0090120D">
        <w:rPr>
          <w:rFonts w:ascii="Arial" w:hAnsi="Arial" w:cs="Arial"/>
          <w:sz w:val="22"/>
        </w:rPr>
        <w:t xml:space="preserve">: </w:t>
      </w:r>
    </w:p>
    <w:p w14:paraId="3E0088CF" w14:textId="733CF614" w:rsidR="0090120D" w:rsidRDefault="0090120D" w:rsidP="00240D6B">
      <w:pPr>
        <w:pStyle w:val="Akapitzlist"/>
        <w:numPr>
          <w:ilvl w:val="4"/>
          <w:numId w:val="45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</w:t>
      </w:r>
      <w:r w:rsidRPr="0090120D">
        <w:rPr>
          <w:rFonts w:ascii="Arial" w:hAnsi="Arial" w:cs="Arial"/>
          <w:sz w:val="22"/>
        </w:rPr>
        <w:t>Oddział</w:t>
      </w:r>
      <w:r>
        <w:rPr>
          <w:rFonts w:ascii="Arial" w:hAnsi="Arial" w:cs="Arial"/>
          <w:sz w:val="22"/>
        </w:rPr>
        <w:t xml:space="preserve">u </w:t>
      </w:r>
      <w:r w:rsidRPr="0090120D">
        <w:rPr>
          <w:rFonts w:ascii="Arial" w:hAnsi="Arial" w:cs="Arial"/>
          <w:sz w:val="22"/>
        </w:rPr>
        <w:t>Dzienn</w:t>
      </w:r>
      <w:r>
        <w:rPr>
          <w:rFonts w:ascii="Arial" w:hAnsi="Arial" w:cs="Arial"/>
          <w:sz w:val="22"/>
        </w:rPr>
        <w:t xml:space="preserve">ego </w:t>
      </w:r>
      <w:r w:rsidRPr="0090120D">
        <w:rPr>
          <w:rFonts w:ascii="Arial" w:hAnsi="Arial" w:cs="Arial"/>
          <w:sz w:val="22"/>
        </w:rPr>
        <w:t>Psychiatryczn</w:t>
      </w:r>
      <w:r>
        <w:rPr>
          <w:rFonts w:ascii="Arial" w:hAnsi="Arial" w:cs="Arial"/>
          <w:sz w:val="22"/>
        </w:rPr>
        <w:t>ego</w:t>
      </w:r>
      <w:r w:rsidRPr="0090120D">
        <w:rPr>
          <w:rFonts w:ascii="Arial" w:hAnsi="Arial" w:cs="Arial"/>
          <w:sz w:val="22"/>
        </w:rPr>
        <w:t xml:space="preserve"> dla Dzieci i Młodzieży w Józefowie przy ul. 3 Maja 127</w:t>
      </w:r>
      <w:r>
        <w:rPr>
          <w:rFonts w:ascii="Arial" w:hAnsi="Arial" w:cs="Arial"/>
          <w:sz w:val="22"/>
        </w:rPr>
        <w:t xml:space="preserve"> – </w:t>
      </w:r>
      <w:r w:rsidRPr="0090120D">
        <w:rPr>
          <w:rFonts w:ascii="Arial" w:hAnsi="Arial" w:cs="Arial"/>
          <w:sz w:val="22"/>
        </w:rPr>
        <w:t>824619</w:t>
      </w:r>
      <w:r>
        <w:rPr>
          <w:rFonts w:ascii="Arial" w:hAnsi="Arial" w:cs="Arial"/>
          <w:sz w:val="22"/>
        </w:rPr>
        <w:t xml:space="preserve"> </w:t>
      </w:r>
      <w:r w:rsidRPr="0090120D">
        <w:rPr>
          <w:rFonts w:ascii="Arial" w:hAnsi="Arial" w:cs="Arial"/>
          <w:sz w:val="22"/>
        </w:rPr>
        <w:t>kWh</w:t>
      </w:r>
      <w:r>
        <w:rPr>
          <w:rFonts w:ascii="Arial" w:hAnsi="Arial" w:cs="Arial"/>
          <w:sz w:val="22"/>
        </w:rPr>
        <w:t>;</w:t>
      </w:r>
    </w:p>
    <w:p w14:paraId="42343E53" w14:textId="04B95AB3" w:rsidR="0090120D" w:rsidRDefault="0090120D" w:rsidP="00240D6B">
      <w:pPr>
        <w:pStyle w:val="Akapitzlist"/>
        <w:numPr>
          <w:ilvl w:val="4"/>
          <w:numId w:val="45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Oddziału </w:t>
      </w:r>
      <w:r w:rsidRPr="0090120D">
        <w:rPr>
          <w:rFonts w:ascii="Arial" w:hAnsi="Arial" w:cs="Arial"/>
          <w:sz w:val="22"/>
        </w:rPr>
        <w:t>Dzienn</w:t>
      </w:r>
      <w:r>
        <w:rPr>
          <w:rFonts w:ascii="Arial" w:hAnsi="Arial" w:cs="Arial"/>
          <w:sz w:val="22"/>
        </w:rPr>
        <w:t>ego</w:t>
      </w:r>
      <w:r w:rsidRPr="0090120D">
        <w:rPr>
          <w:rFonts w:ascii="Arial" w:hAnsi="Arial" w:cs="Arial"/>
          <w:sz w:val="22"/>
        </w:rPr>
        <w:t xml:space="preserve"> Psychiatryczn</w:t>
      </w:r>
      <w:r>
        <w:rPr>
          <w:rFonts w:ascii="Arial" w:hAnsi="Arial" w:cs="Arial"/>
          <w:sz w:val="22"/>
        </w:rPr>
        <w:t xml:space="preserve">ego </w:t>
      </w:r>
      <w:r w:rsidRPr="0090120D">
        <w:rPr>
          <w:rFonts w:ascii="Arial" w:hAnsi="Arial" w:cs="Arial"/>
          <w:sz w:val="22"/>
        </w:rPr>
        <w:t>dla Dzieci i Młodzieży w Warszawie, ul. Sobieskiego 93</w:t>
      </w:r>
      <w:r>
        <w:rPr>
          <w:rFonts w:ascii="Arial" w:hAnsi="Arial" w:cs="Arial"/>
          <w:sz w:val="22"/>
        </w:rPr>
        <w:t xml:space="preserve"> – </w:t>
      </w:r>
      <w:r w:rsidRPr="0090120D">
        <w:rPr>
          <w:rFonts w:ascii="Arial" w:hAnsi="Arial" w:cs="Arial"/>
          <w:sz w:val="22"/>
        </w:rPr>
        <w:t>120179</w:t>
      </w:r>
      <w:r>
        <w:rPr>
          <w:rFonts w:ascii="Arial" w:hAnsi="Arial" w:cs="Arial"/>
          <w:sz w:val="22"/>
        </w:rPr>
        <w:t xml:space="preserve"> </w:t>
      </w:r>
      <w:r w:rsidRPr="0090120D">
        <w:rPr>
          <w:rFonts w:ascii="Arial" w:hAnsi="Arial" w:cs="Arial"/>
          <w:sz w:val="22"/>
        </w:rPr>
        <w:t>kWh</w:t>
      </w:r>
      <w:r>
        <w:rPr>
          <w:rFonts w:ascii="Arial" w:hAnsi="Arial" w:cs="Arial"/>
          <w:sz w:val="22"/>
        </w:rPr>
        <w:t>;</w:t>
      </w:r>
    </w:p>
    <w:p w14:paraId="7F087E37" w14:textId="3EB6508D" w:rsidR="0090120D" w:rsidRPr="00B60CA6" w:rsidRDefault="0090120D" w:rsidP="00240D6B">
      <w:pPr>
        <w:pStyle w:val="Akapitzlist"/>
        <w:numPr>
          <w:ilvl w:val="4"/>
          <w:numId w:val="45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</w:t>
      </w:r>
      <w:r w:rsidRPr="0090120D">
        <w:rPr>
          <w:rFonts w:ascii="Arial" w:hAnsi="Arial" w:cs="Arial"/>
          <w:sz w:val="22"/>
        </w:rPr>
        <w:t>Mazowieckie</w:t>
      </w:r>
      <w:r>
        <w:rPr>
          <w:rFonts w:ascii="Arial" w:hAnsi="Arial" w:cs="Arial"/>
          <w:sz w:val="22"/>
        </w:rPr>
        <w:t>go</w:t>
      </w:r>
      <w:r w:rsidRPr="0090120D">
        <w:rPr>
          <w:rFonts w:ascii="Arial" w:hAnsi="Arial" w:cs="Arial"/>
          <w:sz w:val="22"/>
        </w:rPr>
        <w:t xml:space="preserve"> Centrum Neuropsychiatrii Sp. z o.o. Warszawa, ul. Koszykowa 79B</w:t>
      </w:r>
      <w:r>
        <w:rPr>
          <w:rFonts w:ascii="Arial" w:hAnsi="Arial" w:cs="Arial"/>
          <w:sz w:val="22"/>
        </w:rPr>
        <w:t xml:space="preserve"> – </w:t>
      </w:r>
      <w:r w:rsidRPr="0090120D">
        <w:rPr>
          <w:rFonts w:ascii="Arial" w:hAnsi="Arial" w:cs="Arial"/>
          <w:sz w:val="22"/>
        </w:rPr>
        <w:t>196256</w:t>
      </w:r>
      <w:r>
        <w:rPr>
          <w:rFonts w:ascii="Arial" w:hAnsi="Arial" w:cs="Arial"/>
          <w:sz w:val="22"/>
        </w:rPr>
        <w:t xml:space="preserve"> </w:t>
      </w:r>
      <w:r w:rsidRPr="0090120D">
        <w:rPr>
          <w:rFonts w:ascii="Arial" w:hAnsi="Arial" w:cs="Arial"/>
          <w:sz w:val="22"/>
        </w:rPr>
        <w:t>kWh</w:t>
      </w:r>
      <w:r>
        <w:rPr>
          <w:rFonts w:ascii="Arial" w:hAnsi="Arial" w:cs="Arial"/>
          <w:sz w:val="22"/>
        </w:rPr>
        <w:t xml:space="preserve">. </w:t>
      </w:r>
    </w:p>
    <w:p w14:paraId="081DBB9B" w14:textId="79D720C1" w:rsidR="00010439" w:rsidRPr="00B60CA6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Określona w ust. </w:t>
      </w:r>
      <w:r w:rsidR="00E1346A">
        <w:rPr>
          <w:rFonts w:ascii="Arial" w:hAnsi="Arial" w:cs="Arial"/>
          <w:sz w:val="22"/>
        </w:rPr>
        <w:t xml:space="preserve">4 </w:t>
      </w:r>
      <w:r w:rsidRPr="00B60CA6">
        <w:rPr>
          <w:rFonts w:ascii="Arial" w:hAnsi="Arial" w:cs="Arial"/>
          <w:sz w:val="22"/>
        </w:rPr>
        <w:t>ilość</w:t>
      </w:r>
      <w:r w:rsidR="00E1346A">
        <w:rPr>
          <w:rFonts w:ascii="Arial" w:hAnsi="Arial" w:cs="Arial"/>
          <w:sz w:val="22"/>
        </w:rPr>
        <w:t xml:space="preserve"> Gazu ziemnego</w:t>
      </w:r>
      <w:r w:rsidRPr="00B60CA6">
        <w:rPr>
          <w:rFonts w:ascii="Arial" w:hAnsi="Arial" w:cs="Arial"/>
          <w:sz w:val="22"/>
        </w:rPr>
        <w:t xml:space="preserve"> stanowi wielkość szacunkową. Zamawiający zastrzega sobie prawo niezrealizowania zamówień na dostawy do tej wielkości, a Wykonawcy z tego tytułu nie będzie przysługiwało w stosunku do Zamawiającego żadne roszczenie, z zastrzeżeniem ust </w:t>
      </w:r>
      <w:r w:rsidR="00E1346A">
        <w:rPr>
          <w:rFonts w:ascii="Arial" w:hAnsi="Arial" w:cs="Arial"/>
          <w:sz w:val="22"/>
        </w:rPr>
        <w:t>6</w:t>
      </w:r>
      <w:r w:rsidRPr="00B60CA6">
        <w:rPr>
          <w:rFonts w:ascii="Arial" w:hAnsi="Arial" w:cs="Arial"/>
          <w:sz w:val="22"/>
        </w:rPr>
        <w:t>.</w:t>
      </w:r>
    </w:p>
    <w:p w14:paraId="77B2DCC8" w14:textId="7F1BFC46" w:rsidR="00010439" w:rsidRPr="00B60CA6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zobowiązuje się w czasie trwania Umowy zrealizować minimum 5 % wielkości szacunkowej </w:t>
      </w:r>
      <w:r w:rsidR="00527307"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 wskazanej w ust. </w:t>
      </w:r>
      <w:r w:rsidR="00527307">
        <w:rPr>
          <w:rFonts w:ascii="Arial" w:hAnsi="Arial" w:cs="Arial"/>
          <w:sz w:val="22"/>
        </w:rPr>
        <w:t>4</w:t>
      </w:r>
      <w:r w:rsidRPr="00B60CA6">
        <w:rPr>
          <w:rFonts w:ascii="Arial" w:hAnsi="Arial" w:cs="Arial"/>
          <w:sz w:val="22"/>
        </w:rPr>
        <w:t>.</w:t>
      </w:r>
    </w:p>
    <w:p w14:paraId="23CCDCB2" w14:textId="77777777" w:rsidR="00010439" w:rsidRPr="00B60CA6" w:rsidRDefault="00010439" w:rsidP="00240D6B">
      <w:pPr>
        <w:pStyle w:val="Akapitzlist"/>
        <w:numPr>
          <w:ilvl w:val="3"/>
          <w:numId w:val="45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zobowiązuje się do działania zgodnie z:</w:t>
      </w:r>
    </w:p>
    <w:p w14:paraId="053B4BD8" w14:textId="1B923067" w:rsidR="00010439" w:rsidRPr="00B60CA6" w:rsidRDefault="00010439" w:rsidP="00240D6B">
      <w:pPr>
        <w:pStyle w:val="Akapitzlist"/>
        <w:numPr>
          <w:ilvl w:val="0"/>
          <w:numId w:val="46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zakresem rzeczowym i warunkami określonymi w specyfikacji warunków</w:t>
      </w:r>
      <w:r w:rsidR="00E40409">
        <w:rPr>
          <w:rFonts w:ascii="Arial" w:hAnsi="Arial" w:cs="Arial"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zamówienia (SWZ);</w:t>
      </w:r>
    </w:p>
    <w:p w14:paraId="4ED95344" w14:textId="77777777" w:rsidR="00010439" w:rsidRPr="00B60CA6" w:rsidRDefault="00010439" w:rsidP="00240D6B">
      <w:pPr>
        <w:pStyle w:val="Akapitzlist"/>
        <w:numPr>
          <w:ilvl w:val="0"/>
          <w:numId w:val="46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złożoną ofertą wraz z załącznikami;</w:t>
      </w:r>
    </w:p>
    <w:p w14:paraId="6EF69B6A" w14:textId="618CC44C" w:rsidR="00495257" w:rsidRDefault="00010439" w:rsidP="00240D6B">
      <w:pPr>
        <w:pStyle w:val="Akapitzlist"/>
        <w:numPr>
          <w:ilvl w:val="0"/>
          <w:numId w:val="46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6A15BA">
        <w:rPr>
          <w:rFonts w:ascii="Arial" w:hAnsi="Arial" w:cs="Arial"/>
          <w:sz w:val="22"/>
        </w:rPr>
        <w:t>przepisami powszechnie obowiązującego prawa</w:t>
      </w:r>
      <w:r w:rsidR="006A15BA">
        <w:rPr>
          <w:rFonts w:ascii="Arial" w:hAnsi="Arial" w:cs="Arial"/>
          <w:sz w:val="22"/>
        </w:rPr>
        <w:t xml:space="preserve">. </w:t>
      </w:r>
    </w:p>
    <w:p w14:paraId="05CF56B5" w14:textId="12EE5519" w:rsidR="001757E3" w:rsidRPr="001757E3" w:rsidRDefault="001757E3" w:rsidP="001757E3">
      <w:pPr>
        <w:pStyle w:val="Akapitzlist"/>
        <w:numPr>
          <w:ilvl w:val="0"/>
          <w:numId w:val="56"/>
        </w:numPr>
        <w:tabs>
          <w:tab w:val="left" w:pos="8505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1757E3">
        <w:rPr>
          <w:rFonts w:ascii="Arial" w:hAnsi="Arial" w:cs="Arial"/>
          <w:sz w:val="22"/>
        </w:rPr>
        <w:t>Zgodnie art. 31b. ust. 5 oraz ust. 5a Ustawy o podatku akcyzowym (Dz.U. z 2020 poz. 722 z późn. zm.) Zamawiający jako podmiot leczniczy, o którym mowa w art. 4 ust. 1 ustawy z dnia 15 kwietnia 2011 r. o działalności leczniczej jest zwolniony od akcyzy. Zamawiający złoży odpowiednie oświadczenie w tym zakresie, które stanowić będzie Załącznik nr 4 do Umowy.</w:t>
      </w:r>
    </w:p>
    <w:p w14:paraId="0F920F49" w14:textId="77777777" w:rsidR="00495257" w:rsidRPr="00FC6970" w:rsidRDefault="00495257" w:rsidP="00FC6970">
      <w:pPr>
        <w:ind w:left="0" w:right="1357" w:firstLine="0"/>
        <w:rPr>
          <w:rFonts w:ascii="Arial" w:hAnsi="Arial" w:cs="Arial"/>
          <w:sz w:val="22"/>
        </w:rPr>
      </w:pPr>
    </w:p>
    <w:p w14:paraId="12472681" w14:textId="5D61E618" w:rsidR="00010439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0D459F">
        <w:rPr>
          <w:rFonts w:ascii="Arial" w:hAnsi="Arial" w:cs="Arial"/>
          <w:b/>
          <w:bCs/>
          <w:sz w:val="22"/>
        </w:rPr>
        <w:t>2</w:t>
      </w:r>
    </w:p>
    <w:p w14:paraId="0FC50355" w14:textId="1A23C78B" w:rsidR="00FD4268" w:rsidRDefault="00FD4268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Wykonawcy. </w:t>
      </w:r>
    </w:p>
    <w:p w14:paraId="69AADDD6" w14:textId="5B0D3960" w:rsidR="00FD4268" w:rsidRDefault="00FD4268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2975FFE3" w14:textId="77777777" w:rsidR="008F001A" w:rsidRPr="008F001A" w:rsidRDefault="00FD4268" w:rsidP="00240D6B">
      <w:pPr>
        <w:pStyle w:val="Akapitzlist"/>
        <w:numPr>
          <w:ilvl w:val="6"/>
          <w:numId w:val="9"/>
        </w:numPr>
        <w:ind w:left="426" w:right="1357" w:hanging="284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W ramach niniejszej Umowy Wykonawca zobowiązany jest do zapewnienia nieprzerwanych dostaw </w:t>
      </w:r>
      <w:r w:rsidR="00540341" w:rsidRPr="00540341">
        <w:rPr>
          <w:rFonts w:ascii="Arial" w:hAnsi="Arial" w:cs="Arial"/>
          <w:sz w:val="22"/>
        </w:rPr>
        <w:t>G</w:t>
      </w:r>
      <w:r w:rsidRPr="00540341">
        <w:rPr>
          <w:rFonts w:ascii="Arial" w:hAnsi="Arial" w:cs="Arial"/>
          <w:sz w:val="22"/>
        </w:rPr>
        <w:t>azu ziemnego do punktów odbioru</w:t>
      </w:r>
      <w:r w:rsidR="00540341" w:rsidRPr="00540341">
        <w:rPr>
          <w:rFonts w:ascii="Arial" w:hAnsi="Arial" w:cs="Arial"/>
          <w:sz w:val="22"/>
        </w:rPr>
        <w:t xml:space="preserve">, skazanych w § 1 ust. </w:t>
      </w:r>
      <w:r w:rsidR="00540341">
        <w:rPr>
          <w:rFonts w:ascii="Arial" w:hAnsi="Arial" w:cs="Arial"/>
          <w:sz w:val="22"/>
        </w:rPr>
        <w:t xml:space="preserve">4 Umowy </w:t>
      </w:r>
      <w:r w:rsidR="00540341" w:rsidRPr="00540341">
        <w:rPr>
          <w:rFonts w:ascii="Arial" w:hAnsi="Arial" w:cs="Arial"/>
          <w:sz w:val="22"/>
        </w:rPr>
        <w:t xml:space="preserve">oraz zapewnienia należytego wykonywania usług związanych z dystrybucją </w:t>
      </w:r>
      <w:r w:rsidR="008F001A">
        <w:rPr>
          <w:rFonts w:ascii="Arial" w:hAnsi="Arial" w:cs="Arial"/>
          <w:sz w:val="22"/>
        </w:rPr>
        <w:t>G</w:t>
      </w:r>
      <w:r w:rsidR="00540341" w:rsidRPr="00540341">
        <w:rPr>
          <w:rFonts w:ascii="Arial" w:hAnsi="Arial" w:cs="Arial"/>
          <w:sz w:val="22"/>
        </w:rPr>
        <w:t xml:space="preserve">azu ziemnego. </w:t>
      </w:r>
    </w:p>
    <w:p w14:paraId="57B15069" w14:textId="77777777" w:rsidR="008F001A" w:rsidRPr="008F001A" w:rsidRDefault="00540341" w:rsidP="00240D6B">
      <w:pPr>
        <w:pStyle w:val="Akapitzlist"/>
        <w:numPr>
          <w:ilvl w:val="6"/>
          <w:numId w:val="9"/>
        </w:numPr>
        <w:ind w:left="426" w:right="1357" w:hanging="284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Wykonawca zobowiązuje się do: </w:t>
      </w:r>
    </w:p>
    <w:p w14:paraId="04C091E1" w14:textId="79E367C2" w:rsidR="008F001A" w:rsidRPr="008F001A" w:rsidRDefault="00540341" w:rsidP="00240D6B">
      <w:pPr>
        <w:pStyle w:val="Akapitzlist"/>
        <w:numPr>
          <w:ilvl w:val="2"/>
          <w:numId w:val="13"/>
        </w:numPr>
        <w:ind w:left="851" w:right="1357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złożenia </w:t>
      </w:r>
      <w:r w:rsidR="008F001A" w:rsidRPr="008F001A">
        <w:rPr>
          <w:rFonts w:ascii="Arial" w:hAnsi="Arial" w:cs="Arial"/>
          <w:sz w:val="22"/>
        </w:rPr>
        <w:t>Operator</w:t>
      </w:r>
      <w:r w:rsidR="008F001A">
        <w:rPr>
          <w:rFonts w:ascii="Arial" w:hAnsi="Arial" w:cs="Arial"/>
          <w:sz w:val="22"/>
        </w:rPr>
        <w:t>owi</w:t>
      </w:r>
      <w:r w:rsidR="008F001A" w:rsidRPr="008F001A">
        <w:rPr>
          <w:rFonts w:ascii="Arial" w:hAnsi="Arial" w:cs="Arial"/>
          <w:sz w:val="22"/>
        </w:rPr>
        <w:t xml:space="preserve"> Systemu Dystrybucyjnego</w:t>
      </w:r>
      <w:r w:rsidR="008F001A">
        <w:rPr>
          <w:rFonts w:ascii="Arial" w:hAnsi="Arial" w:cs="Arial"/>
          <w:sz w:val="22"/>
        </w:rPr>
        <w:t xml:space="preserve"> („OSD”)</w:t>
      </w:r>
      <w:r w:rsidRPr="00540341">
        <w:rPr>
          <w:rFonts w:ascii="Arial" w:hAnsi="Arial" w:cs="Arial"/>
          <w:sz w:val="22"/>
        </w:rPr>
        <w:t>, w imieniu własnym i Zamawiającego zgłoszenia o zawarciu niniejszej Umowy / powiadomienia o zmianie sprzedawcy</w:t>
      </w:r>
      <w:r w:rsidR="008F001A">
        <w:rPr>
          <w:rFonts w:ascii="Arial" w:hAnsi="Arial" w:cs="Arial"/>
          <w:sz w:val="22"/>
        </w:rPr>
        <w:t xml:space="preserve"> </w:t>
      </w:r>
      <w:r w:rsidR="008F001A" w:rsidRPr="008F001A">
        <w:rPr>
          <w:rFonts w:ascii="Arial" w:hAnsi="Arial" w:cs="Arial"/>
          <w:i/>
          <w:iCs/>
          <w:sz w:val="22"/>
        </w:rPr>
        <w:t>– jeśli dotyczy</w:t>
      </w:r>
      <w:r w:rsidRPr="00540341">
        <w:rPr>
          <w:rFonts w:ascii="Arial" w:hAnsi="Arial" w:cs="Arial"/>
          <w:sz w:val="22"/>
        </w:rPr>
        <w:t xml:space="preserve">, </w:t>
      </w:r>
    </w:p>
    <w:p w14:paraId="4E96271C" w14:textId="6E0B595D" w:rsidR="001909B9" w:rsidRDefault="008F001A" w:rsidP="00240D6B">
      <w:pPr>
        <w:pStyle w:val="Akapitzlist"/>
        <w:numPr>
          <w:ilvl w:val="2"/>
          <w:numId w:val="13"/>
        </w:numPr>
        <w:ind w:left="851" w:right="1357"/>
        <w:rPr>
          <w:rFonts w:ascii="Arial" w:hAnsi="Arial" w:cs="Arial"/>
          <w:sz w:val="22"/>
        </w:rPr>
      </w:pPr>
      <w:r w:rsidRPr="008F001A">
        <w:rPr>
          <w:rFonts w:ascii="Arial" w:hAnsi="Arial" w:cs="Arial"/>
          <w:sz w:val="22"/>
        </w:rPr>
        <w:t>reprezentowania Zamawiającego przed OSD w procesie zmiany sprzedawcy</w:t>
      </w:r>
      <w:r w:rsidR="001909B9">
        <w:rPr>
          <w:rFonts w:ascii="Arial" w:hAnsi="Arial" w:cs="Arial"/>
          <w:sz w:val="22"/>
        </w:rPr>
        <w:t xml:space="preserve"> </w:t>
      </w:r>
      <w:r w:rsidR="001909B9" w:rsidRPr="001909B9">
        <w:rPr>
          <w:rFonts w:ascii="Arial" w:hAnsi="Arial" w:cs="Arial"/>
          <w:i/>
          <w:iCs/>
          <w:sz w:val="22"/>
        </w:rPr>
        <w:t>– jeśli dotyczy</w:t>
      </w:r>
      <w:r w:rsidRPr="008F001A">
        <w:rPr>
          <w:rFonts w:ascii="Arial" w:hAnsi="Arial" w:cs="Arial"/>
          <w:sz w:val="22"/>
        </w:rPr>
        <w:t xml:space="preserve">. </w:t>
      </w:r>
    </w:p>
    <w:p w14:paraId="76406E8F" w14:textId="78646159" w:rsidR="008F001A" w:rsidRDefault="008F001A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 w:rsidRPr="001909B9">
        <w:rPr>
          <w:rFonts w:ascii="Arial" w:hAnsi="Arial" w:cs="Arial"/>
          <w:sz w:val="22"/>
        </w:rPr>
        <w:t xml:space="preserve">Czynności opisane w </w:t>
      </w:r>
      <w:r w:rsidR="001909B9">
        <w:rPr>
          <w:rFonts w:ascii="Arial" w:hAnsi="Arial" w:cs="Arial"/>
          <w:sz w:val="22"/>
        </w:rPr>
        <w:t xml:space="preserve">ust. 2 </w:t>
      </w:r>
      <w:r w:rsidRPr="001909B9">
        <w:rPr>
          <w:rFonts w:ascii="Arial" w:hAnsi="Arial" w:cs="Arial"/>
          <w:sz w:val="22"/>
        </w:rPr>
        <w:t>pkt 1)</w:t>
      </w:r>
      <w:r w:rsidR="000F3B2B">
        <w:rPr>
          <w:rFonts w:ascii="Arial" w:hAnsi="Arial" w:cs="Arial"/>
          <w:sz w:val="22"/>
        </w:rPr>
        <w:t xml:space="preserve"> i </w:t>
      </w:r>
      <w:r w:rsidRPr="001909B9">
        <w:rPr>
          <w:rFonts w:ascii="Arial" w:hAnsi="Arial" w:cs="Arial"/>
          <w:sz w:val="22"/>
        </w:rPr>
        <w:t xml:space="preserve">2) </w:t>
      </w:r>
      <w:r w:rsidR="001909B9">
        <w:rPr>
          <w:rFonts w:ascii="Arial" w:hAnsi="Arial" w:cs="Arial"/>
          <w:sz w:val="22"/>
        </w:rPr>
        <w:t xml:space="preserve">powyżej </w:t>
      </w:r>
      <w:r w:rsidRPr="001909B9">
        <w:rPr>
          <w:rFonts w:ascii="Arial" w:hAnsi="Arial" w:cs="Arial"/>
          <w:sz w:val="22"/>
        </w:rPr>
        <w:t xml:space="preserve">Wykonawca podejmie bez zbędnej zwłoki, </w:t>
      </w:r>
      <w:r w:rsidR="001909B9" w:rsidRPr="001909B9">
        <w:rPr>
          <w:rFonts w:ascii="Arial" w:hAnsi="Arial" w:cs="Arial"/>
          <w:sz w:val="22"/>
        </w:rPr>
        <w:t>mając na względzie</w:t>
      </w:r>
      <w:r w:rsidR="001909B9">
        <w:rPr>
          <w:rFonts w:ascii="Arial" w:hAnsi="Arial" w:cs="Arial"/>
          <w:sz w:val="22"/>
        </w:rPr>
        <w:t xml:space="preserve"> </w:t>
      </w:r>
      <w:r w:rsidR="001909B9" w:rsidRPr="001909B9">
        <w:rPr>
          <w:rFonts w:ascii="Arial" w:hAnsi="Arial" w:cs="Arial"/>
          <w:sz w:val="22"/>
        </w:rPr>
        <w:t>konieczność przeprowadzenia procedury zmiany sprzedawcy. W dniu zawarcia niniejszej Umowy Zamawiający udzieli Wykonawcy stosownych Pełnomocnictw w tym zakresie</w:t>
      </w:r>
      <w:r w:rsidR="00987E9B">
        <w:rPr>
          <w:rFonts w:ascii="Arial" w:hAnsi="Arial" w:cs="Arial"/>
          <w:sz w:val="22"/>
        </w:rPr>
        <w:t xml:space="preserve"> (</w:t>
      </w:r>
      <w:r w:rsidR="00987E9B" w:rsidRPr="00987E9B">
        <w:rPr>
          <w:rFonts w:ascii="Arial" w:hAnsi="Arial" w:cs="Arial"/>
          <w:i/>
          <w:iCs/>
          <w:sz w:val="22"/>
        </w:rPr>
        <w:t>jeśli dotyczy</w:t>
      </w:r>
      <w:r w:rsidR="00987E9B">
        <w:rPr>
          <w:rFonts w:ascii="Arial" w:hAnsi="Arial" w:cs="Arial"/>
          <w:sz w:val="22"/>
        </w:rPr>
        <w:t>)</w:t>
      </w:r>
      <w:r w:rsidR="001909B9" w:rsidRPr="001909B9">
        <w:rPr>
          <w:rFonts w:ascii="Arial" w:hAnsi="Arial" w:cs="Arial"/>
          <w:sz w:val="22"/>
        </w:rPr>
        <w:t>.</w:t>
      </w:r>
    </w:p>
    <w:p w14:paraId="2D222492" w14:textId="5957A760" w:rsidR="003B7EF1" w:rsidRDefault="000F3B2B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 w:rsidRPr="000F3B2B">
        <w:rPr>
          <w:rFonts w:ascii="Arial" w:hAnsi="Arial" w:cs="Arial"/>
          <w:sz w:val="22"/>
        </w:rPr>
        <w:t>Wykonawca zobowiązuje się do dokonania wszelkich czynności i uzgodnień z OSD niezbędnych do przeprowadzenia procedury zmiany sprzedawcy. W przypadku zaistnienia okoliczności uniemożliwiających</w:t>
      </w:r>
      <w:r w:rsidRPr="000F3B2B">
        <w:t xml:space="preserve"> </w:t>
      </w:r>
      <w:r w:rsidRPr="000F3B2B">
        <w:rPr>
          <w:rFonts w:ascii="Arial" w:hAnsi="Arial" w:cs="Arial"/>
          <w:sz w:val="22"/>
        </w:rPr>
        <w:t>lub opóźniających zmianę sprzedawcy, Wykonawca niezwłocznie poinformuje o tym fakcie Zamawiającego drogą elektroniczną</w:t>
      </w:r>
      <w:r w:rsidR="00987E9B">
        <w:rPr>
          <w:rFonts w:ascii="Arial" w:hAnsi="Arial" w:cs="Arial"/>
          <w:sz w:val="22"/>
        </w:rPr>
        <w:t xml:space="preserve"> (</w:t>
      </w:r>
      <w:r w:rsidR="00987E9B" w:rsidRPr="00987E9B">
        <w:rPr>
          <w:rFonts w:ascii="Arial" w:hAnsi="Arial" w:cs="Arial"/>
          <w:i/>
          <w:iCs/>
          <w:sz w:val="22"/>
        </w:rPr>
        <w:t>jeśli dotyczy</w:t>
      </w:r>
      <w:r w:rsidR="00987E9B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. </w:t>
      </w:r>
    </w:p>
    <w:p w14:paraId="12BCECAA" w14:textId="124A0204" w:rsidR="00564B1A" w:rsidRDefault="00D3639E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ma obowiązek udostępniać Zamawiającemu</w:t>
      </w:r>
      <w:r w:rsidR="00F54473">
        <w:rPr>
          <w:rFonts w:ascii="Arial" w:hAnsi="Arial" w:cs="Arial"/>
          <w:sz w:val="22"/>
        </w:rPr>
        <w:t>, na każde żądanie,</w:t>
      </w:r>
      <w:r>
        <w:rPr>
          <w:rFonts w:ascii="Arial" w:hAnsi="Arial" w:cs="Arial"/>
          <w:sz w:val="22"/>
        </w:rPr>
        <w:t xml:space="preserve"> dan</w:t>
      </w:r>
      <w:r w:rsidR="00F54473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pomiarowo -  rozliczeniow</w:t>
      </w:r>
      <w:r w:rsidR="00F54473">
        <w:rPr>
          <w:rFonts w:ascii="Arial" w:hAnsi="Arial" w:cs="Arial"/>
          <w:sz w:val="22"/>
        </w:rPr>
        <w:t xml:space="preserve">e </w:t>
      </w:r>
      <w:r>
        <w:rPr>
          <w:rFonts w:ascii="Arial" w:hAnsi="Arial" w:cs="Arial"/>
          <w:sz w:val="22"/>
        </w:rPr>
        <w:t>w zakresie sprzedaży Gazu ziemnego do obiektów objętych Umową</w:t>
      </w:r>
      <w:r w:rsidR="00603E41">
        <w:rPr>
          <w:rFonts w:ascii="Arial" w:hAnsi="Arial" w:cs="Arial"/>
          <w:sz w:val="22"/>
        </w:rPr>
        <w:t xml:space="preserve">, otrzymanych od właściwego </w:t>
      </w:r>
      <w:r w:rsidR="00603E41" w:rsidRPr="00603E41">
        <w:rPr>
          <w:rFonts w:ascii="Arial" w:hAnsi="Arial" w:cs="Arial"/>
          <w:sz w:val="22"/>
        </w:rPr>
        <w:t>Operatora Systemu Dystrybucyjnego</w:t>
      </w:r>
      <w:r>
        <w:rPr>
          <w:rFonts w:ascii="Arial" w:hAnsi="Arial" w:cs="Arial"/>
          <w:sz w:val="22"/>
        </w:rPr>
        <w:t xml:space="preserve">. </w:t>
      </w:r>
    </w:p>
    <w:p w14:paraId="22D33FB1" w14:textId="5395992D" w:rsidR="003B7EF1" w:rsidRPr="003B7EF1" w:rsidRDefault="003B7EF1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 w:rsidRPr="003B7EF1">
        <w:rPr>
          <w:rFonts w:ascii="Arial" w:hAnsi="Arial" w:cs="Arial"/>
          <w:sz w:val="22"/>
        </w:rPr>
        <w:t xml:space="preserve">Wykonawca zobowiązuje się zapewnić standardy jakościowe obsługi. </w:t>
      </w:r>
    </w:p>
    <w:p w14:paraId="1633BEB2" w14:textId="4A0AEB0A" w:rsidR="003B7EF1" w:rsidRDefault="003B7EF1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 w:rsidRPr="003B7EF1">
        <w:rPr>
          <w:rFonts w:ascii="Arial" w:hAnsi="Arial" w:cs="Arial"/>
          <w:sz w:val="22"/>
        </w:rPr>
        <w:t xml:space="preserve">W przypadku niedotrzymania standardów jakościowych obsługi, określonych obowiązującymi przepisami Prawa energetycznego, Wykonawca zobowiązany jest do udzielenia bonifikat wg stawek określonych Prawem energetycznym oraz zgodnie z obowiązującymi rozporządzeniami do ww. ustawy lub innym, obowiązującym w chwili zaistnienia przywołanej okoliczności, aktem prawnym. </w:t>
      </w:r>
    </w:p>
    <w:p w14:paraId="0AFAA827" w14:textId="0E7A070D" w:rsidR="00226513" w:rsidRDefault="00226513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 w:rsidRPr="00226513">
        <w:rPr>
          <w:rFonts w:ascii="Arial" w:hAnsi="Arial" w:cs="Arial"/>
          <w:sz w:val="22"/>
        </w:rPr>
        <w:t>Wykonawca powiadomi niezwłocznie Zamawiającego o wystąpieniu sytuacji awaryjnej, która może mieć wpływ na pracę urządzeń, instalacji Zamawiającego, a w szczególności o przewidywanym czasie trwania i zakresie ograniczeń w dostawie/dystrybucji Gazu ziemnego, pod warunkiem otrzymania danych od OSD</w:t>
      </w:r>
      <w:r w:rsidR="00817D95">
        <w:rPr>
          <w:rFonts w:ascii="Arial" w:hAnsi="Arial" w:cs="Arial"/>
          <w:sz w:val="22"/>
        </w:rPr>
        <w:t xml:space="preserve">. </w:t>
      </w:r>
    </w:p>
    <w:p w14:paraId="6D287091" w14:textId="7FE839B4" w:rsidR="00732986" w:rsidRDefault="00732986" w:rsidP="00240D6B">
      <w:pPr>
        <w:pStyle w:val="Akapitzlist"/>
        <w:numPr>
          <w:ilvl w:val="0"/>
          <w:numId w:val="13"/>
        </w:numPr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zobowiązany jest również do: </w:t>
      </w:r>
    </w:p>
    <w:p w14:paraId="511D3393" w14:textId="77777777" w:rsid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>Zapewnienia, na żądanie Zamawiającego, sprawdzenia przez OSD prawidłowości działania układu pomiarowego, którego właścicielem jest OSD, w terminie 14 dni od zgłoszenia,</w:t>
      </w:r>
    </w:p>
    <w:p w14:paraId="51504EDB" w14:textId="77777777" w:rsid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14:paraId="13FDCBA5" w14:textId="4BB7FA3C" w:rsid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Sprawdzenia przez OSD dotrzymania parametrów jakościowych </w:t>
      </w:r>
      <w:r>
        <w:rPr>
          <w:rFonts w:ascii="Arial" w:hAnsi="Arial" w:cs="Arial"/>
          <w:sz w:val="22"/>
        </w:rPr>
        <w:t>Gazu ziemnego</w:t>
      </w:r>
      <w:r w:rsidRPr="00732986">
        <w:rPr>
          <w:rFonts w:ascii="Arial" w:hAnsi="Arial" w:cs="Arial"/>
          <w:sz w:val="22"/>
        </w:rPr>
        <w:t xml:space="preserve">, wykonując odpowiednie pomiary, a w przypadku stwierdzenia niezgodności jakości </w:t>
      </w:r>
      <w:r>
        <w:rPr>
          <w:rFonts w:ascii="Arial" w:hAnsi="Arial" w:cs="Arial"/>
          <w:sz w:val="22"/>
        </w:rPr>
        <w:t>Gazu ziemnego</w:t>
      </w:r>
      <w:r w:rsidRPr="00732986">
        <w:rPr>
          <w:rFonts w:ascii="Arial" w:hAnsi="Arial" w:cs="Arial"/>
          <w:sz w:val="22"/>
        </w:rPr>
        <w:t xml:space="preserve"> z Umową, pokrycia kosztów badań oraz udzielenia stosownej bonifikaty, o której mowa w §</w:t>
      </w:r>
      <w:r>
        <w:rPr>
          <w:rFonts w:ascii="Arial" w:hAnsi="Arial" w:cs="Arial"/>
          <w:sz w:val="22"/>
        </w:rPr>
        <w:t xml:space="preserve"> 2 ust. 7</w:t>
      </w:r>
      <w:r w:rsidRPr="00732986">
        <w:rPr>
          <w:rFonts w:ascii="Arial" w:hAnsi="Arial" w:cs="Arial"/>
          <w:sz w:val="22"/>
        </w:rPr>
        <w:t xml:space="preserve">, </w:t>
      </w:r>
    </w:p>
    <w:p w14:paraId="2BCCB57C" w14:textId="123E548C" w:rsid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Przyjmowania zgłoszeń i reklamacji dotyczących dostarczania </w:t>
      </w:r>
      <w:r>
        <w:rPr>
          <w:rFonts w:ascii="Arial" w:hAnsi="Arial" w:cs="Arial"/>
          <w:sz w:val="22"/>
        </w:rPr>
        <w:t xml:space="preserve">Gazu ziemnego </w:t>
      </w:r>
      <w:r w:rsidRPr="00732986">
        <w:rPr>
          <w:rFonts w:ascii="Arial" w:hAnsi="Arial" w:cs="Arial"/>
          <w:sz w:val="22"/>
        </w:rPr>
        <w:t xml:space="preserve">w godzinach pracy Wykonawcy, tj. …………………………… </w:t>
      </w:r>
    </w:p>
    <w:p w14:paraId="7BC16085" w14:textId="77777777" w:rsid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14:paraId="245FF0B0" w14:textId="1F0AFE63" w:rsidR="00732986" w:rsidRPr="00732986" w:rsidRDefault="00732986" w:rsidP="00240D6B">
      <w:pPr>
        <w:pStyle w:val="Akapitzlist"/>
        <w:numPr>
          <w:ilvl w:val="2"/>
          <w:numId w:val="13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>Nieodpłatnego udzielania informacji w sprawie rozliczeń.</w:t>
      </w:r>
    </w:p>
    <w:p w14:paraId="1D3F350E" w14:textId="624FC7C8" w:rsidR="003B7EF1" w:rsidRPr="00420841" w:rsidRDefault="003B7EF1" w:rsidP="00420841">
      <w:pPr>
        <w:ind w:left="0" w:right="1357" w:firstLine="0"/>
        <w:rPr>
          <w:rFonts w:ascii="Arial" w:hAnsi="Arial" w:cs="Arial"/>
          <w:sz w:val="22"/>
        </w:rPr>
      </w:pPr>
    </w:p>
    <w:p w14:paraId="40B411FC" w14:textId="161CC389" w:rsidR="00420841" w:rsidRDefault="00420841" w:rsidP="00420841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3</w:t>
      </w:r>
    </w:p>
    <w:p w14:paraId="5722B481" w14:textId="471D3DEA" w:rsidR="00420841" w:rsidRDefault="00420841" w:rsidP="00420841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Zamawiającego. </w:t>
      </w:r>
    </w:p>
    <w:p w14:paraId="29B021C5" w14:textId="650C3B6F" w:rsidR="008D0B79" w:rsidRDefault="008D0B79" w:rsidP="003B7EF1">
      <w:pPr>
        <w:pStyle w:val="Akapitzlist"/>
        <w:ind w:right="1357" w:firstLine="0"/>
        <w:rPr>
          <w:rFonts w:ascii="Arial" w:hAnsi="Arial" w:cs="Arial"/>
          <w:sz w:val="22"/>
        </w:rPr>
      </w:pPr>
    </w:p>
    <w:p w14:paraId="1B97ACF3" w14:textId="77777777" w:rsidR="00420841" w:rsidRPr="00357966" w:rsidRDefault="00420841" w:rsidP="00240D6B">
      <w:pPr>
        <w:pStyle w:val="Akapitzlist"/>
        <w:numPr>
          <w:ilvl w:val="3"/>
          <w:numId w:val="8"/>
        </w:numPr>
        <w:ind w:left="426" w:right="1357" w:hanging="284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Zamawiający zobowiązuje się do: </w:t>
      </w:r>
    </w:p>
    <w:p w14:paraId="41BD0F47" w14:textId="0FC3C072" w:rsidR="00420841" w:rsidRPr="00357966" w:rsidRDefault="00420841" w:rsidP="00240D6B">
      <w:pPr>
        <w:pStyle w:val="Akapitzlist"/>
        <w:numPr>
          <w:ilvl w:val="3"/>
          <w:numId w:val="53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Pobierania Gazu ziemnego zgodnie z obowiązującymi przepisami i warunkami Umowy. </w:t>
      </w:r>
    </w:p>
    <w:p w14:paraId="21510C5C" w14:textId="7476FF93" w:rsidR="008D0B79" w:rsidRPr="00357966" w:rsidRDefault="00420841" w:rsidP="00240D6B">
      <w:pPr>
        <w:pStyle w:val="Akapitzlist"/>
        <w:numPr>
          <w:ilvl w:val="3"/>
          <w:numId w:val="53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Terminowego regulowania należności za pobrany Gaz ziemny.   </w:t>
      </w:r>
    </w:p>
    <w:p w14:paraId="49E444E9" w14:textId="21DC0AD9" w:rsidR="007C2F7F" w:rsidRDefault="004E5FC6" w:rsidP="0037661C">
      <w:pPr>
        <w:pStyle w:val="Akapitzlist"/>
        <w:numPr>
          <w:ilvl w:val="3"/>
          <w:numId w:val="53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Przestrzegania zapisów ustawy z dnia 10 kwietnia 1997r. Prawo energetyczne, Taryfy Operatora oraz Instrukcji Ruchu i Eksploatacji Sieci Dystrybucyjnej (dalej </w:t>
      </w:r>
      <w:proofErr w:type="spellStart"/>
      <w:r w:rsidRPr="00357966">
        <w:rPr>
          <w:rFonts w:ascii="Arial" w:hAnsi="Arial" w:cs="Arial"/>
          <w:sz w:val="22"/>
        </w:rPr>
        <w:t>IRiESD</w:t>
      </w:r>
      <w:proofErr w:type="spellEnd"/>
      <w:r w:rsidRPr="00357966">
        <w:rPr>
          <w:rFonts w:ascii="Arial" w:hAnsi="Arial" w:cs="Arial"/>
          <w:sz w:val="22"/>
        </w:rPr>
        <w:t xml:space="preserve">). Zmieniona lub nowa </w:t>
      </w:r>
      <w:proofErr w:type="spellStart"/>
      <w:r w:rsidRPr="00357966">
        <w:rPr>
          <w:rFonts w:ascii="Arial" w:hAnsi="Arial" w:cs="Arial"/>
          <w:sz w:val="22"/>
        </w:rPr>
        <w:t>IRiESD</w:t>
      </w:r>
      <w:proofErr w:type="spellEnd"/>
      <w:r w:rsidRPr="00357966">
        <w:rPr>
          <w:rFonts w:ascii="Arial" w:hAnsi="Arial" w:cs="Arial"/>
          <w:sz w:val="22"/>
        </w:rPr>
        <w:t xml:space="preserve"> wiąże Zamawiającego, po jej zatwierdzeniu przez Prezesa URE i ogłoszeniu w Biuletynie URE, od dnia określonego w decyzji Prezesa URE. </w:t>
      </w:r>
    </w:p>
    <w:p w14:paraId="1198FB81" w14:textId="77777777" w:rsidR="006618E8" w:rsidRPr="0037661C" w:rsidRDefault="006618E8" w:rsidP="006618E8">
      <w:pPr>
        <w:pStyle w:val="Akapitzlist"/>
        <w:ind w:left="851" w:right="1357" w:firstLine="0"/>
        <w:rPr>
          <w:rFonts w:ascii="Arial" w:hAnsi="Arial" w:cs="Arial"/>
          <w:sz w:val="22"/>
        </w:rPr>
      </w:pPr>
    </w:p>
    <w:p w14:paraId="3E503FF4" w14:textId="38EE4AE4" w:rsidR="007C2F7F" w:rsidRDefault="007C2F7F" w:rsidP="007C2F7F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90583D">
        <w:rPr>
          <w:rFonts w:ascii="Arial" w:hAnsi="Arial" w:cs="Arial"/>
          <w:b/>
          <w:bCs/>
          <w:sz w:val="22"/>
        </w:rPr>
        <w:t>4</w:t>
      </w:r>
    </w:p>
    <w:p w14:paraId="27B24CCF" w14:textId="483FC410" w:rsidR="007C2F7F" w:rsidRDefault="007C2F7F" w:rsidP="007C2F7F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Stron. </w:t>
      </w:r>
    </w:p>
    <w:p w14:paraId="5186E01B" w14:textId="77777777" w:rsidR="007C2F7F" w:rsidRDefault="007C2F7F" w:rsidP="007C2F7F">
      <w:pPr>
        <w:ind w:right="1357"/>
        <w:rPr>
          <w:rFonts w:ascii="Arial" w:hAnsi="Arial" w:cs="Arial"/>
          <w:sz w:val="22"/>
        </w:rPr>
      </w:pPr>
    </w:p>
    <w:p w14:paraId="01BDB0BE" w14:textId="77777777" w:rsidR="007C2F7F" w:rsidRPr="007C2F7F" w:rsidRDefault="007C2F7F" w:rsidP="00240D6B">
      <w:pPr>
        <w:pStyle w:val="Akapitzlist"/>
        <w:numPr>
          <w:ilvl w:val="6"/>
          <w:numId w:val="8"/>
        </w:numPr>
        <w:ind w:left="426" w:right="1357" w:hanging="284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 xml:space="preserve">Strony zobowiązują się do: </w:t>
      </w:r>
    </w:p>
    <w:p w14:paraId="327FD8CF" w14:textId="77777777" w:rsidR="007C2F7F" w:rsidRPr="007C2F7F" w:rsidRDefault="007C2F7F" w:rsidP="00240D6B">
      <w:pPr>
        <w:pStyle w:val="Akapitzlist"/>
        <w:numPr>
          <w:ilvl w:val="3"/>
          <w:numId w:val="30"/>
        </w:numPr>
        <w:ind w:left="851" w:right="1357" w:hanging="425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 xml:space="preserve">Niezwłocznego wzajemnego informowania się o zauważonych wadach lub usterkach w układzie pomiarowym oraz innych okolicznościach mających wpływ na rozliczenia za pobrany Gaz ziemny lub usługi </w:t>
      </w:r>
      <w:proofErr w:type="spellStart"/>
      <w:r w:rsidRPr="007C2F7F">
        <w:rPr>
          <w:rFonts w:ascii="Arial" w:hAnsi="Arial" w:cs="Arial"/>
          <w:sz w:val="22"/>
        </w:rPr>
        <w:t>przesyłu</w:t>
      </w:r>
      <w:proofErr w:type="spellEnd"/>
      <w:r w:rsidRPr="007C2F7F">
        <w:rPr>
          <w:rFonts w:ascii="Arial" w:hAnsi="Arial" w:cs="Arial"/>
          <w:sz w:val="22"/>
        </w:rPr>
        <w:t xml:space="preserve">.  </w:t>
      </w:r>
    </w:p>
    <w:p w14:paraId="268D8637" w14:textId="2BAF264D" w:rsidR="007C2F7F" w:rsidRPr="007C2F7F" w:rsidRDefault="007C2F7F" w:rsidP="00240D6B">
      <w:pPr>
        <w:pStyle w:val="Akapitzlist"/>
        <w:numPr>
          <w:ilvl w:val="3"/>
          <w:numId w:val="30"/>
        </w:numPr>
        <w:ind w:left="851" w:right="1357" w:hanging="425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 xml:space="preserve">Zapewnienia wzajemnego dostępu do danych oraz wglądu do materiałów stanowiących podstawę do rozliczeń za pobrany Gaz ziemny lub usługi </w:t>
      </w:r>
      <w:proofErr w:type="spellStart"/>
      <w:r w:rsidRPr="007C2F7F">
        <w:rPr>
          <w:rFonts w:ascii="Arial" w:hAnsi="Arial" w:cs="Arial"/>
          <w:sz w:val="22"/>
        </w:rPr>
        <w:t>przesyłu</w:t>
      </w:r>
      <w:proofErr w:type="spellEnd"/>
      <w:r w:rsidRPr="007C2F7F">
        <w:rPr>
          <w:rFonts w:ascii="Arial" w:hAnsi="Arial" w:cs="Arial"/>
          <w:sz w:val="22"/>
        </w:rPr>
        <w:t>.</w:t>
      </w:r>
    </w:p>
    <w:p w14:paraId="1466B77E" w14:textId="28095E66" w:rsidR="00FD4268" w:rsidRDefault="00FD4268" w:rsidP="007F1023">
      <w:pPr>
        <w:ind w:left="0" w:right="1357" w:firstLine="0"/>
        <w:rPr>
          <w:rFonts w:ascii="Arial" w:hAnsi="Arial" w:cs="Arial"/>
          <w:b/>
          <w:bCs/>
          <w:sz w:val="22"/>
        </w:rPr>
      </w:pPr>
    </w:p>
    <w:p w14:paraId="0A77327E" w14:textId="19D8D189" w:rsidR="002F5840" w:rsidRDefault="002F5840" w:rsidP="007F1023">
      <w:pPr>
        <w:ind w:left="0" w:right="1357" w:firstLine="0"/>
        <w:rPr>
          <w:rFonts w:ascii="Arial" w:hAnsi="Arial" w:cs="Arial"/>
          <w:b/>
          <w:bCs/>
          <w:sz w:val="22"/>
        </w:rPr>
      </w:pPr>
    </w:p>
    <w:p w14:paraId="2DEB2C5E" w14:textId="77777777" w:rsidR="002F5840" w:rsidRPr="007F1023" w:rsidRDefault="002F5840" w:rsidP="007F1023">
      <w:pPr>
        <w:ind w:left="0" w:right="1357" w:firstLine="0"/>
        <w:rPr>
          <w:rFonts w:ascii="Arial" w:hAnsi="Arial" w:cs="Arial"/>
          <w:b/>
          <w:bCs/>
          <w:sz w:val="22"/>
        </w:rPr>
      </w:pPr>
    </w:p>
    <w:p w14:paraId="74FF8030" w14:textId="4CBDB215" w:rsidR="00FD4268" w:rsidRPr="007F1023" w:rsidRDefault="007F1023" w:rsidP="007F1023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90583D">
        <w:rPr>
          <w:rFonts w:ascii="Arial" w:hAnsi="Arial" w:cs="Arial"/>
          <w:b/>
          <w:bCs/>
          <w:sz w:val="22"/>
        </w:rPr>
        <w:t>5</w:t>
      </w:r>
    </w:p>
    <w:p w14:paraId="4E9CD357" w14:textId="4C1D086B" w:rsidR="00010439" w:rsidRPr="007F1023" w:rsidRDefault="00010439" w:rsidP="007F1023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Wynagrodzenie</w:t>
      </w:r>
      <w:r w:rsidR="007F1023">
        <w:rPr>
          <w:rFonts w:ascii="Arial" w:hAnsi="Arial" w:cs="Arial"/>
          <w:b/>
          <w:bCs/>
          <w:sz w:val="22"/>
        </w:rPr>
        <w:t xml:space="preserve">. </w:t>
      </w:r>
    </w:p>
    <w:p w14:paraId="71649E7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772130BA" w14:textId="4D5D5B64" w:rsidR="000157DB" w:rsidRDefault="00010439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Wartością Umowy jest maksymalna wartość obliczona w oparciu o szacunkową ilość </w:t>
      </w:r>
      <w:r w:rsidR="000D459F"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, o której mowa w § 1 ust. </w:t>
      </w:r>
      <w:r w:rsidR="00267C2D">
        <w:rPr>
          <w:rFonts w:ascii="Arial" w:hAnsi="Arial" w:cs="Arial"/>
          <w:sz w:val="22"/>
        </w:rPr>
        <w:t>4</w:t>
      </w:r>
      <w:r w:rsidRPr="00B60CA6">
        <w:rPr>
          <w:rFonts w:ascii="Arial" w:hAnsi="Arial" w:cs="Arial"/>
          <w:sz w:val="22"/>
        </w:rPr>
        <w:t xml:space="preserve"> i wynosi ………………….. </w:t>
      </w:r>
      <w:r w:rsidR="007878A8">
        <w:rPr>
          <w:rFonts w:ascii="Arial" w:hAnsi="Arial" w:cs="Arial"/>
          <w:sz w:val="22"/>
        </w:rPr>
        <w:t xml:space="preserve">zł brutto </w:t>
      </w:r>
      <w:r w:rsidRPr="00B60CA6">
        <w:rPr>
          <w:rFonts w:ascii="Arial" w:hAnsi="Arial" w:cs="Arial"/>
          <w:sz w:val="22"/>
        </w:rPr>
        <w:t>(słownie: ………………..)</w:t>
      </w:r>
      <w:r w:rsidR="000D459F">
        <w:rPr>
          <w:rFonts w:ascii="Arial" w:hAnsi="Arial" w:cs="Arial"/>
          <w:sz w:val="22"/>
        </w:rPr>
        <w:t xml:space="preserve">. </w:t>
      </w:r>
    </w:p>
    <w:p w14:paraId="6E2A44B0" w14:textId="77777777" w:rsidR="000157DB" w:rsidRDefault="000157DB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0157DB">
        <w:rPr>
          <w:rFonts w:ascii="Arial" w:hAnsi="Arial" w:cs="Arial"/>
          <w:sz w:val="22"/>
        </w:rPr>
        <w:t>Przedmiot umowy będzie rozliczany zgodnie z okresem rozliczeniowym Operatora Systemu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Dystrybucyjnego, na podstawie faktur wystawionych w oparciu o odczyty dokonywane przez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Operatora Systemu Dystrybucyjnego, jednak nie rzadziej niż raz na 3 miesiące dla każdego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z punktów poboru.</w:t>
      </w:r>
    </w:p>
    <w:p w14:paraId="2B73D625" w14:textId="0B7427BB" w:rsidR="000157DB" w:rsidRPr="000157DB" w:rsidRDefault="000157DB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0157DB">
        <w:rPr>
          <w:rFonts w:ascii="Arial" w:hAnsi="Arial" w:cs="Arial"/>
          <w:sz w:val="22"/>
        </w:rPr>
        <w:t>wystawi faktury na koniec okresu rozliczeniowego w terminie 14 dni od dnia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otrzymania odczytów od Operatora Systemu Dystrybucyjnego.</w:t>
      </w:r>
    </w:p>
    <w:p w14:paraId="53B3F859" w14:textId="4C91ABAF" w:rsidR="003E7984" w:rsidRPr="000157DB" w:rsidRDefault="003E7984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0157DB">
        <w:rPr>
          <w:rFonts w:ascii="Arial" w:hAnsi="Arial" w:cs="Arial"/>
          <w:sz w:val="22"/>
        </w:rPr>
        <w:t xml:space="preserve">Płatności za poszczególne okresy rozliczeniowe będą obejmowały wartość faktycznie dostarczonego </w:t>
      </w:r>
      <w:r w:rsidR="00721150" w:rsidRPr="000157DB">
        <w:rPr>
          <w:rFonts w:ascii="Arial" w:hAnsi="Arial" w:cs="Arial"/>
          <w:sz w:val="22"/>
        </w:rPr>
        <w:t xml:space="preserve">Gazu ziemnego, na podstawie odczytów wskazań układu pomiarowego, według cen i stawek wynikających z oferty Wykonawcy. </w:t>
      </w:r>
    </w:p>
    <w:p w14:paraId="6262F1F1" w14:textId="79286FF2" w:rsidR="002A39BF" w:rsidRDefault="002A39BF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Podstawą do dokonania płatności </w:t>
      </w:r>
      <w:r w:rsidR="003B4A50">
        <w:rPr>
          <w:rFonts w:ascii="Arial" w:hAnsi="Arial" w:cs="Arial"/>
          <w:sz w:val="22"/>
        </w:rPr>
        <w:t xml:space="preserve">przez Zamawiającego </w:t>
      </w:r>
      <w:r>
        <w:rPr>
          <w:rFonts w:ascii="Arial" w:hAnsi="Arial" w:cs="Arial"/>
          <w:sz w:val="22"/>
        </w:rPr>
        <w:t xml:space="preserve">będzie </w:t>
      </w:r>
      <w:r w:rsidR="003B4A50">
        <w:rPr>
          <w:rFonts w:ascii="Arial" w:hAnsi="Arial" w:cs="Arial"/>
          <w:sz w:val="22"/>
        </w:rPr>
        <w:t xml:space="preserve">faktura wystawiona przez Wykonawcę, zgodnie z obowiązującymi przepisami prawa. </w:t>
      </w:r>
    </w:p>
    <w:p w14:paraId="374819DF" w14:textId="77777777" w:rsidR="00776D5B" w:rsidRDefault="00776D5B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>Zamawiający nie wyraża zgody na zbiorcze wystawianie faktur. Wykonawca wystawiać będzie odrębnie</w:t>
      </w:r>
      <w:r>
        <w:rPr>
          <w:rFonts w:ascii="Arial" w:hAnsi="Arial" w:cs="Arial"/>
          <w:sz w:val="22"/>
        </w:rPr>
        <w:t xml:space="preserve"> </w:t>
      </w:r>
      <w:r w:rsidRPr="00776D5B">
        <w:rPr>
          <w:rFonts w:ascii="Arial" w:hAnsi="Arial" w:cs="Arial"/>
          <w:sz w:val="22"/>
        </w:rPr>
        <w:t>faktury na każdy punkt odbioru.</w:t>
      </w:r>
    </w:p>
    <w:p w14:paraId="5EF6716F" w14:textId="05DAD5C8" w:rsidR="00010439" w:rsidRPr="00776D5B" w:rsidRDefault="00010439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 xml:space="preserve">Zamawiający zapłaci wynagrodzenie na rachunek bankowy wskazany na fakturze VAT.  </w:t>
      </w:r>
    </w:p>
    <w:p w14:paraId="2F6AAB08" w14:textId="1C190918" w:rsidR="00010439" w:rsidRPr="00776D5B" w:rsidRDefault="00010439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 xml:space="preserve">Płatność nastąpi w terminie </w:t>
      </w:r>
      <w:r w:rsidR="003C1772" w:rsidRPr="00776D5B">
        <w:rPr>
          <w:rFonts w:ascii="Arial" w:hAnsi="Arial" w:cs="Arial"/>
          <w:sz w:val="22"/>
        </w:rPr>
        <w:t>30</w:t>
      </w:r>
      <w:r w:rsidRPr="00776D5B">
        <w:rPr>
          <w:rFonts w:ascii="Arial" w:hAnsi="Arial" w:cs="Arial"/>
          <w:sz w:val="22"/>
        </w:rPr>
        <w:t xml:space="preserve"> dni od daty przedłożenia w siedzibie Zamawiającego prawidłowo wystawionej faktury. </w:t>
      </w:r>
    </w:p>
    <w:p w14:paraId="2A30277A" w14:textId="779BED05" w:rsidR="00010439" w:rsidRDefault="00010439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 dzień zapłaty uważa się dzień obciążenia rachunku bankowego Zamawiającego. </w:t>
      </w:r>
    </w:p>
    <w:p w14:paraId="571EFC5F" w14:textId="332A426A" w:rsidR="00003C40" w:rsidRPr="00003C40" w:rsidRDefault="00003C40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003C40">
        <w:rPr>
          <w:rFonts w:ascii="Arial" w:hAnsi="Arial" w:cs="Arial"/>
          <w:sz w:val="22"/>
        </w:rPr>
        <w:t xml:space="preserve">Zamawiający zastrzega prawo realizowania płatności za faktury z zastosowaniem mechanizmu podzielonej płatności, tzw. </w:t>
      </w:r>
      <w:proofErr w:type="spellStart"/>
      <w:r w:rsidRPr="00003C40">
        <w:rPr>
          <w:rFonts w:ascii="Arial" w:hAnsi="Arial" w:cs="Arial"/>
          <w:sz w:val="22"/>
        </w:rPr>
        <w:t>split</w:t>
      </w:r>
      <w:proofErr w:type="spellEnd"/>
      <w:r w:rsidRPr="00003C40">
        <w:rPr>
          <w:rFonts w:ascii="Arial" w:hAnsi="Arial" w:cs="Arial"/>
          <w:sz w:val="22"/>
        </w:rPr>
        <w:t xml:space="preserve"> </w:t>
      </w:r>
      <w:proofErr w:type="spellStart"/>
      <w:r w:rsidRPr="00003C40">
        <w:rPr>
          <w:rFonts w:ascii="Arial" w:hAnsi="Arial" w:cs="Arial"/>
          <w:sz w:val="22"/>
        </w:rPr>
        <w:t>payment</w:t>
      </w:r>
      <w:proofErr w:type="spellEnd"/>
      <w:r w:rsidRPr="00003C40">
        <w:rPr>
          <w:rFonts w:ascii="Arial" w:hAnsi="Arial" w:cs="Arial"/>
          <w:sz w:val="22"/>
        </w:rPr>
        <w:t>.</w:t>
      </w:r>
    </w:p>
    <w:p w14:paraId="5FC0748A" w14:textId="1AC372FC" w:rsidR="00953E92" w:rsidRDefault="00BB6041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BB6041">
        <w:rPr>
          <w:rFonts w:ascii="Arial" w:hAnsi="Arial" w:cs="Arial"/>
          <w:sz w:val="22"/>
        </w:rPr>
        <w:t>Zamawiającemu, w przypadku wątpliwości co do prawidłowości wystawionej faktury, przysługuje prawo do wniesienia reklamacji, którą Wykonawca ma obowiązek rozpatrzyć w terminie 14 dni od daty jej doręczenia.</w:t>
      </w:r>
    </w:p>
    <w:p w14:paraId="0C84D8C2" w14:textId="42A20A39" w:rsidR="00953E92" w:rsidRDefault="00953E92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W przypadku uwzględnienia reklamacji, Wykonawca niezwłocznie wystawi i dostarczy Zamawiającemu fakturę korygującą, a powstałą nadpłatę zwróci na rachunek bankowy Zamawiającego na jego pisemne żądanie wyrażone w reklamacji.</w:t>
      </w:r>
    </w:p>
    <w:p w14:paraId="5D6F11B5" w14:textId="5756568C" w:rsidR="00953E92" w:rsidRDefault="00953E92" w:rsidP="00240D6B">
      <w:pPr>
        <w:pStyle w:val="Akapitzlist"/>
        <w:numPr>
          <w:ilvl w:val="0"/>
          <w:numId w:val="48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Wniesienie przez Zamawiającego reklamacji do Wykonawcy nie zwalnia go z obowiązku terminowej zapłaty</w:t>
      </w:r>
      <w:r>
        <w:rPr>
          <w:rFonts w:ascii="Arial" w:hAnsi="Arial" w:cs="Arial"/>
          <w:sz w:val="22"/>
        </w:rPr>
        <w:t xml:space="preserve"> </w:t>
      </w:r>
      <w:r w:rsidRPr="00953E92">
        <w:rPr>
          <w:rFonts w:ascii="Arial" w:hAnsi="Arial" w:cs="Arial"/>
          <w:sz w:val="22"/>
        </w:rPr>
        <w:t>należności w wysokości określonej na fakturze, z zastrzeżeniem sytuacji, gdy:</w:t>
      </w:r>
    </w:p>
    <w:p w14:paraId="26432AD4" w14:textId="2B7DAA8B" w:rsidR="00953E92" w:rsidRDefault="00953E92" w:rsidP="00240D6B">
      <w:pPr>
        <w:pStyle w:val="Akapitzlist"/>
        <w:numPr>
          <w:ilvl w:val="2"/>
          <w:numId w:val="39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Na fakturze uwzględniono punkty odbioru nienależące do Zamawiającego</w:t>
      </w:r>
      <w:r w:rsidR="00E959DF">
        <w:rPr>
          <w:rFonts w:ascii="Arial" w:hAnsi="Arial" w:cs="Arial"/>
          <w:sz w:val="22"/>
        </w:rPr>
        <w:t>;</w:t>
      </w:r>
    </w:p>
    <w:p w14:paraId="4DDDF979" w14:textId="76B6FFE1" w:rsidR="00953E92" w:rsidRDefault="00A54998" w:rsidP="00240D6B">
      <w:pPr>
        <w:pStyle w:val="Akapitzlist"/>
        <w:numPr>
          <w:ilvl w:val="2"/>
          <w:numId w:val="39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A54998">
        <w:rPr>
          <w:rFonts w:ascii="Arial" w:hAnsi="Arial" w:cs="Arial"/>
          <w:sz w:val="22"/>
        </w:rPr>
        <w:t xml:space="preserve">Uwzględnione na fakturze stawki za Gaz ziemny są niezgodne ze złożoną Ofertą - stawkami w Formularzu cenowym lub zawierają dodatkowe nieuwzględnione w Umowie </w:t>
      </w:r>
      <w:r w:rsidR="00E959DF">
        <w:rPr>
          <w:rFonts w:ascii="Arial" w:hAnsi="Arial" w:cs="Arial"/>
          <w:sz w:val="22"/>
        </w:rPr>
        <w:t>opłaty;</w:t>
      </w:r>
    </w:p>
    <w:p w14:paraId="25875DB9" w14:textId="7C36166E" w:rsidR="003A224F" w:rsidRDefault="003A224F" w:rsidP="00240D6B">
      <w:pPr>
        <w:pStyle w:val="Akapitzlist"/>
        <w:numPr>
          <w:ilvl w:val="2"/>
          <w:numId w:val="39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3A224F">
        <w:rPr>
          <w:rFonts w:ascii="Arial" w:hAnsi="Arial" w:cs="Arial"/>
          <w:sz w:val="22"/>
        </w:rPr>
        <w:t>Wykazane na fakturze zużycie Gazu ziemnego rażąco (co najmniej 30%) odbiega od prognozowanego zużycia lub zużycia w analogicznych okresach. W takiej sytuacji Zamawiający dokona płatności w wysokości proporcjonalnej do prognozowanego zużycia w okresie trwania Umowy</w:t>
      </w:r>
      <w:r>
        <w:rPr>
          <w:rFonts w:ascii="Arial" w:hAnsi="Arial" w:cs="Arial"/>
          <w:sz w:val="22"/>
        </w:rPr>
        <w:t xml:space="preserve">. </w:t>
      </w:r>
      <w:r w:rsidRPr="003A224F">
        <w:rPr>
          <w:rFonts w:ascii="Arial" w:hAnsi="Arial" w:cs="Arial"/>
          <w:sz w:val="22"/>
        </w:rPr>
        <w:t>Po rozpatrzeniu reklamacji oraz (o ile zajdzie taka konieczność) badaniu gazomierza w sytuacji, gdy reklamacja okaże się zasadna Wykonawca wystawi fakturę korygującą, w przypadku gdy reklamacja okaże się nieuzasadniona Zamawiający niezwłocznie</w:t>
      </w:r>
      <w:r>
        <w:rPr>
          <w:rFonts w:ascii="Arial" w:hAnsi="Arial" w:cs="Arial"/>
          <w:sz w:val="22"/>
        </w:rPr>
        <w:t xml:space="preserve"> </w:t>
      </w:r>
      <w:r w:rsidRPr="003A224F">
        <w:rPr>
          <w:rFonts w:ascii="Arial" w:hAnsi="Arial" w:cs="Arial"/>
          <w:sz w:val="22"/>
        </w:rPr>
        <w:t>dokona płatności pozostałej nieuregulowanej kwoty</w:t>
      </w:r>
      <w:r w:rsidR="00E959DF">
        <w:rPr>
          <w:rFonts w:ascii="Arial" w:hAnsi="Arial" w:cs="Arial"/>
          <w:sz w:val="22"/>
        </w:rPr>
        <w:t>;</w:t>
      </w:r>
    </w:p>
    <w:p w14:paraId="11BA72C7" w14:textId="5C6A73AC" w:rsidR="00010439" w:rsidRDefault="003A224F" w:rsidP="0037661C">
      <w:pPr>
        <w:pStyle w:val="Akapitzlist"/>
        <w:numPr>
          <w:ilvl w:val="2"/>
          <w:numId w:val="39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3A224F">
        <w:rPr>
          <w:rFonts w:ascii="Arial" w:hAnsi="Arial" w:cs="Arial"/>
          <w:sz w:val="22"/>
        </w:rPr>
        <w:t xml:space="preserve">Uwzględniony na fakturze okres rozliczeniowy wykracza poza okres objęty niniejszą Umową. </w:t>
      </w:r>
    </w:p>
    <w:p w14:paraId="7AE480A5" w14:textId="77777777" w:rsidR="0037661C" w:rsidRPr="0037661C" w:rsidRDefault="0037661C" w:rsidP="0037661C">
      <w:pPr>
        <w:pStyle w:val="Akapitzlist"/>
        <w:spacing w:after="0" w:line="240" w:lineRule="auto"/>
        <w:ind w:left="851" w:right="1357" w:firstLine="0"/>
        <w:rPr>
          <w:rFonts w:ascii="Arial" w:hAnsi="Arial" w:cs="Arial"/>
          <w:sz w:val="22"/>
        </w:rPr>
      </w:pPr>
    </w:p>
    <w:p w14:paraId="38D1EA99" w14:textId="768B04D9" w:rsidR="00010439" w:rsidRPr="002B2524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 xml:space="preserve">§ </w:t>
      </w:r>
      <w:r w:rsidR="002830BD" w:rsidRPr="002B2524">
        <w:rPr>
          <w:rFonts w:ascii="Arial" w:hAnsi="Arial" w:cs="Arial"/>
          <w:b/>
          <w:bCs/>
          <w:sz w:val="22"/>
        </w:rPr>
        <w:t>6</w:t>
      </w:r>
    </w:p>
    <w:p w14:paraId="6821D329" w14:textId="3C5E281E" w:rsidR="00010439" w:rsidRPr="002B2524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Czas obowiązywania Umowy</w:t>
      </w:r>
      <w:r w:rsidR="00D006BE" w:rsidRPr="002B2524">
        <w:rPr>
          <w:rFonts w:ascii="Arial" w:hAnsi="Arial" w:cs="Arial"/>
          <w:b/>
          <w:bCs/>
          <w:sz w:val="22"/>
        </w:rPr>
        <w:t>.</w:t>
      </w:r>
    </w:p>
    <w:p w14:paraId="74AEB517" w14:textId="77777777" w:rsidR="00010439" w:rsidRPr="002B2524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7DDF02B" w14:textId="1DBE41F2" w:rsidR="003B554E" w:rsidRPr="002B2524" w:rsidRDefault="00395892" w:rsidP="009E570C">
      <w:pPr>
        <w:pStyle w:val="Akapitzlist"/>
        <w:numPr>
          <w:ilvl w:val="0"/>
          <w:numId w:val="49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2B2524">
        <w:rPr>
          <w:rFonts w:ascii="Arial" w:hAnsi="Arial" w:cs="Arial"/>
          <w:sz w:val="22"/>
        </w:rPr>
        <w:t>Umowa obowiązuje w okresie 12 miesięcy</w:t>
      </w:r>
      <w:r w:rsidR="00C62180">
        <w:rPr>
          <w:rFonts w:ascii="Arial" w:hAnsi="Arial" w:cs="Arial"/>
          <w:sz w:val="22"/>
        </w:rPr>
        <w:t xml:space="preserve">, począwszy </w:t>
      </w:r>
      <w:r w:rsidR="00EE605C" w:rsidRPr="002B2524">
        <w:rPr>
          <w:rFonts w:ascii="Arial" w:hAnsi="Arial" w:cs="Arial"/>
          <w:sz w:val="22"/>
        </w:rPr>
        <w:t xml:space="preserve">od dnia </w:t>
      </w:r>
      <w:r w:rsidR="000D459F" w:rsidRPr="002B2524">
        <w:rPr>
          <w:rFonts w:ascii="Arial" w:hAnsi="Arial" w:cs="Arial"/>
          <w:sz w:val="22"/>
        </w:rPr>
        <w:t>1.0</w:t>
      </w:r>
      <w:r w:rsidR="008E1E70">
        <w:rPr>
          <w:rFonts w:ascii="Arial" w:hAnsi="Arial" w:cs="Arial"/>
          <w:sz w:val="22"/>
        </w:rPr>
        <w:t>4</w:t>
      </w:r>
      <w:r w:rsidR="000D459F" w:rsidRPr="002B2524">
        <w:rPr>
          <w:rFonts w:ascii="Arial" w:hAnsi="Arial" w:cs="Arial"/>
          <w:sz w:val="22"/>
        </w:rPr>
        <w:t>.202</w:t>
      </w:r>
      <w:r w:rsidR="006245FC" w:rsidRPr="002B2524">
        <w:rPr>
          <w:rFonts w:ascii="Arial" w:hAnsi="Arial" w:cs="Arial"/>
          <w:sz w:val="22"/>
        </w:rPr>
        <w:t>2</w:t>
      </w:r>
      <w:r w:rsidR="000D459F" w:rsidRPr="002B2524">
        <w:rPr>
          <w:rFonts w:ascii="Arial" w:hAnsi="Arial" w:cs="Arial"/>
          <w:sz w:val="22"/>
        </w:rPr>
        <w:t xml:space="preserve"> r.</w:t>
      </w:r>
      <w:r w:rsidR="00F21D7C" w:rsidRPr="002B2524">
        <w:rPr>
          <w:rFonts w:ascii="Arial" w:hAnsi="Arial" w:cs="Arial"/>
          <w:sz w:val="22"/>
        </w:rPr>
        <w:t xml:space="preserve"> </w:t>
      </w:r>
    </w:p>
    <w:p w14:paraId="302280AE" w14:textId="45BAFDD4" w:rsidR="002B2524" w:rsidRDefault="002B2524" w:rsidP="002B2524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</w:p>
    <w:p w14:paraId="31A87E7D" w14:textId="3211E372" w:rsidR="002F5840" w:rsidRDefault="002F5840" w:rsidP="002B2524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</w:p>
    <w:p w14:paraId="734F6953" w14:textId="488877FC" w:rsidR="002F5840" w:rsidRDefault="002F5840" w:rsidP="002B2524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</w:p>
    <w:p w14:paraId="366FC881" w14:textId="77777777" w:rsidR="002F5840" w:rsidRPr="002B2524" w:rsidRDefault="002F5840" w:rsidP="002B2524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</w:p>
    <w:p w14:paraId="6A72EAA9" w14:textId="0A621C79" w:rsidR="007878A8" w:rsidRPr="00B60CA6" w:rsidRDefault="007878A8" w:rsidP="007878A8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7</w:t>
      </w:r>
    </w:p>
    <w:p w14:paraId="6CD3AA36" w14:textId="206F2C6F" w:rsidR="007878A8" w:rsidRDefault="007878A8" w:rsidP="007878A8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Kary umowne.</w:t>
      </w:r>
    </w:p>
    <w:p w14:paraId="6408728B" w14:textId="77777777" w:rsidR="007878A8" w:rsidRPr="007878A8" w:rsidRDefault="007878A8" w:rsidP="007878A8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0F35C405" w14:textId="77777777" w:rsidR="007878A8" w:rsidRPr="00B60CA6" w:rsidRDefault="007878A8" w:rsidP="00240D6B">
      <w:pPr>
        <w:pStyle w:val="Akapitzlist"/>
        <w:numPr>
          <w:ilvl w:val="6"/>
          <w:numId w:val="42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nienależytego wykonania Umowy, Wykonawca zapłaci Zamawiającemu karę umowną:</w:t>
      </w:r>
    </w:p>
    <w:p w14:paraId="111FB25B" w14:textId="2996AE3E" w:rsidR="008721EE" w:rsidRDefault="007878A8" w:rsidP="00240D6B">
      <w:pPr>
        <w:pStyle w:val="Akapitzlist"/>
        <w:numPr>
          <w:ilvl w:val="7"/>
          <w:numId w:val="47"/>
        </w:numPr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bookmarkStart w:id="0" w:name="_Hlk75478018"/>
      <w:r w:rsidRPr="007878A8">
        <w:rPr>
          <w:rFonts w:ascii="Arial" w:hAnsi="Arial" w:cs="Arial"/>
          <w:sz w:val="22"/>
        </w:rPr>
        <w:t xml:space="preserve">za odstąpienie od Umowy lub rozwiązanie Umowy przez Zamawiającego lub Wykonawcę z przyczyn zawinionych przez Wykonawcę </w:t>
      </w:r>
      <w:r w:rsidR="006C005B">
        <w:rPr>
          <w:rFonts w:ascii="Arial" w:hAnsi="Arial" w:cs="Arial"/>
          <w:sz w:val="22"/>
        </w:rPr>
        <w:t xml:space="preserve">- </w:t>
      </w:r>
      <w:r w:rsidRPr="007878A8">
        <w:rPr>
          <w:rFonts w:ascii="Arial" w:hAnsi="Arial" w:cs="Arial"/>
          <w:sz w:val="22"/>
        </w:rPr>
        <w:t xml:space="preserve">w wysokości </w:t>
      </w:r>
      <w:r w:rsidR="00016F20">
        <w:rPr>
          <w:rFonts w:ascii="Arial" w:hAnsi="Arial" w:cs="Arial"/>
          <w:sz w:val="22"/>
        </w:rPr>
        <w:t>5</w:t>
      </w:r>
      <w:r w:rsidRPr="007878A8">
        <w:rPr>
          <w:rFonts w:ascii="Arial" w:hAnsi="Arial" w:cs="Arial"/>
          <w:sz w:val="22"/>
        </w:rPr>
        <w:t>% wartości</w:t>
      </w:r>
      <w:r>
        <w:rPr>
          <w:rFonts w:ascii="Arial" w:hAnsi="Arial" w:cs="Arial"/>
          <w:sz w:val="22"/>
        </w:rPr>
        <w:t xml:space="preserve"> </w:t>
      </w:r>
      <w:r w:rsidRPr="007878A8">
        <w:rPr>
          <w:rFonts w:ascii="Arial" w:hAnsi="Arial" w:cs="Arial"/>
          <w:sz w:val="22"/>
        </w:rPr>
        <w:t>wynagrodzenia brutto określonego w §</w:t>
      </w:r>
      <w:r w:rsidR="008721EE">
        <w:rPr>
          <w:rFonts w:ascii="Arial" w:hAnsi="Arial" w:cs="Arial"/>
          <w:sz w:val="22"/>
        </w:rPr>
        <w:t xml:space="preserve"> 5</w:t>
      </w:r>
      <w:r w:rsidRPr="007878A8">
        <w:rPr>
          <w:rFonts w:ascii="Arial" w:hAnsi="Arial" w:cs="Arial"/>
          <w:sz w:val="22"/>
        </w:rPr>
        <w:t xml:space="preserve"> ust. </w:t>
      </w:r>
      <w:r w:rsidR="008721EE">
        <w:rPr>
          <w:rFonts w:ascii="Arial" w:hAnsi="Arial" w:cs="Arial"/>
          <w:sz w:val="22"/>
        </w:rPr>
        <w:t>1;</w:t>
      </w:r>
    </w:p>
    <w:p w14:paraId="77067917" w14:textId="5A5E7D9E" w:rsidR="008721EE" w:rsidRDefault="008721EE" w:rsidP="00240D6B">
      <w:pPr>
        <w:pStyle w:val="Akapitzlist"/>
        <w:numPr>
          <w:ilvl w:val="7"/>
          <w:numId w:val="47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 w:rsidRPr="008721EE">
        <w:rPr>
          <w:rFonts w:ascii="Arial" w:hAnsi="Arial" w:cs="Arial"/>
          <w:sz w:val="22"/>
        </w:rPr>
        <w:t>w przypadku odcięcia od dostaw gazu</w:t>
      </w:r>
      <w:r w:rsidR="00D35944">
        <w:rPr>
          <w:rFonts w:ascii="Arial" w:hAnsi="Arial" w:cs="Arial"/>
          <w:sz w:val="22"/>
        </w:rPr>
        <w:t xml:space="preserve"> lub </w:t>
      </w:r>
      <w:r w:rsidRPr="008721EE">
        <w:rPr>
          <w:rFonts w:ascii="Arial" w:hAnsi="Arial" w:cs="Arial"/>
          <w:sz w:val="22"/>
        </w:rPr>
        <w:t>zdjęcia układu pomiarowego</w:t>
      </w:r>
      <w:r w:rsidR="007A3417">
        <w:rPr>
          <w:rFonts w:ascii="Arial" w:hAnsi="Arial" w:cs="Arial"/>
          <w:sz w:val="22"/>
        </w:rPr>
        <w:t xml:space="preserve">, </w:t>
      </w:r>
      <w:r w:rsidR="00D35944">
        <w:rPr>
          <w:rFonts w:ascii="Arial" w:hAnsi="Arial" w:cs="Arial"/>
          <w:sz w:val="22"/>
        </w:rPr>
        <w:t>z związku z brakiem</w:t>
      </w:r>
      <w:r w:rsidRPr="008721EE">
        <w:rPr>
          <w:rFonts w:ascii="Arial" w:hAnsi="Arial" w:cs="Arial"/>
          <w:sz w:val="22"/>
        </w:rPr>
        <w:t xml:space="preserve"> terminowej płatności Zamawiającego (Odbiorcy), które miało miejsce w związku z niedostarczeniem lub dostarczeniem z opóźnieniem faktury, upomnienia czy wezwania do zapłaty, lub zaniechaniem/ zaniedbaniem ze strony Wykonawcy obowiązku powiadomienia OSD o zmianie sprzedawcy</w:t>
      </w:r>
      <w:r w:rsidR="002F564B">
        <w:rPr>
          <w:rFonts w:ascii="Arial" w:hAnsi="Arial" w:cs="Arial"/>
          <w:sz w:val="22"/>
        </w:rPr>
        <w:t xml:space="preserve"> - </w:t>
      </w:r>
      <w:r w:rsidRPr="008721EE">
        <w:rPr>
          <w:rFonts w:ascii="Arial" w:hAnsi="Arial" w:cs="Arial"/>
          <w:sz w:val="22"/>
        </w:rPr>
        <w:t xml:space="preserve">w wysokości </w:t>
      </w:r>
      <w:r w:rsidR="00016F20">
        <w:rPr>
          <w:rFonts w:ascii="Arial" w:hAnsi="Arial" w:cs="Arial"/>
          <w:sz w:val="22"/>
        </w:rPr>
        <w:t>5</w:t>
      </w:r>
      <w:r w:rsidRPr="008721EE">
        <w:rPr>
          <w:rFonts w:ascii="Arial" w:hAnsi="Arial" w:cs="Arial"/>
          <w:sz w:val="22"/>
        </w:rPr>
        <w:t>00,00 zł za każdy dzień</w:t>
      </w:r>
      <w:r w:rsidRPr="008721EE">
        <w:t xml:space="preserve"> </w:t>
      </w:r>
      <w:r w:rsidRPr="008721EE">
        <w:rPr>
          <w:rFonts w:ascii="Arial" w:hAnsi="Arial" w:cs="Arial"/>
          <w:sz w:val="22"/>
        </w:rPr>
        <w:t>przerwy</w:t>
      </w:r>
      <w:r w:rsidR="00976763">
        <w:rPr>
          <w:rFonts w:ascii="Arial" w:hAnsi="Arial" w:cs="Arial"/>
          <w:sz w:val="22"/>
        </w:rPr>
        <w:t xml:space="preserve"> w dostawie</w:t>
      </w:r>
      <w:r w:rsidR="002F564B">
        <w:rPr>
          <w:rFonts w:ascii="Arial" w:hAnsi="Arial" w:cs="Arial"/>
          <w:sz w:val="22"/>
        </w:rPr>
        <w:t>. Wykonawca</w:t>
      </w:r>
      <w:r w:rsidRPr="008721EE">
        <w:rPr>
          <w:rFonts w:ascii="Arial" w:hAnsi="Arial" w:cs="Arial"/>
          <w:sz w:val="22"/>
        </w:rPr>
        <w:t xml:space="preserve"> pokryje </w:t>
      </w:r>
      <w:r w:rsidR="002F564B">
        <w:rPr>
          <w:rFonts w:ascii="Arial" w:hAnsi="Arial" w:cs="Arial"/>
          <w:sz w:val="22"/>
        </w:rPr>
        <w:t xml:space="preserve">wówczas </w:t>
      </w:r>
      <w:r w:rsidRPr="008721EE">
        <w:rPr>
          <w:rFonts w:ascii="Arial" w:hAnsi="Arial" w:cs="Arial"/>
          <w:sz w:val="22"/>
        </w:rPr>
        <w:t xml:space="preserve">wszelkie koszty związane ze wznowieniem dostaw </w:t>
      </w:r>
      <w:r w:rsidR="002F564B">
        <w:rPr>
          <w:rFonts w:ascii="Arial" w:hAnsi="Arial" w:cs="Arial"/>
          <w:sz w:val="22"/>
        </w:rPr>
        <w:t>G</w:t>
      </w:r>
      <w:r w:rsidRPr="008721EE">
        <w:rPr>
          <w:rFonts w:ascii="Arial" w:hAnsi="Arial" w:cs="Arial"/>
          <w:sz w:val="22"/>
        </w:rPr>
        <w:t>azu ziemnego w odniesieniu do każdego punktu odbioru;</w:t>
      </w:r>
    </w:p>
    <w:p w14:paraId="5137C084" w14:textId="253C50CE" w:rsidR="004745EC" w:rsidRDefault="004745EC" w:rsidP="00240D6B">
      <w:pPr>
        <w:pStyle w:val="Akapitzlist"/>
        <w:numPr>
          <w:ilvl w:val="7"/>
          <w:numId w:val="47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czasowej utraty przez Wykonawcę przed zakończeniem realizacji Umowy uprawnień, koncesji lub zezwoleń </w:t>
      </w:r>
      <w:r w:rsidR="006C005B">
        <w:rPr>
          <w:rFonts w:ascii="Arial" w:hAnsi="Arial" w:cs="Arial"/>
          <w:sz w:val="22"/>
        </w:rPr>
        <w:t xml:space="preserve">niezbędnych do wykonania Przedmiotu umowy bądź innych sytuacji, gdy Wykonawca nie jest zdolny do świadczenia dostaw Gazu ziemnego </w:t>
      </w:r>
      <w:r w:rsidR="00976763" w:rsidRPr="00976763">
        <w:rPr>
          <w:rFonts w:ascii="Arial" w:hAnsi="Arial" w:cs="Arial"/>
          <w:sz w:val="22"/>
        </w:rPr>
        <w:t xml:space="preserve">-  w wysokości </w:t>
      </w:r>
      <w:r w:rsidR="00016F20">
        <w:rPr>
          <w:rFonts w:ascii="Arial" w:hAnsi="Arial" w:cs="Arial"/>
          <w:sz w:val="22"/>
        </w:rPr>
        <w:t>5</w:t>
      </w:r>
      <w:r w:rsidR="00976763" w:rsidRPr="00976763">
        <w:rPr>
          <w:rFonts w:ascii="Arial" w:hAnsi="Arial" w:cs="Arial"/>
          <w:sz w:val="22"/>
        </w:rPr>
        <w:t>00,00 zł za każdy dzień przerwy</w:t>
      </w:r>
      <w:r w:rsidR="00976763">
        <w:rPr>
          <w:rFonts w:ascii="Arial" w:hAnsi="Arial" w:cs="Arial"/>
          <w:sz w:val="22"/>
        </w:rPr>
        <w:t xml:space="preserve"> w dostawie; </w:t>
      </w:r>
    </w:p>
    <w:p w14:paraId="7C5548A4" w14:textId="15F4C24F" w:rsidR="00AA53DF" w:rsidRDefault="003121DE" w:rsidP="00240D6B">
      <w:pPr>
        <w:pStyle w:val="Akapitzlist"/>
        <w:numPr>
          <w:ilvl w:val="7"/>
          <w:numId w:val="47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nieudostępnienia Zamawiającemu w terminie </w:t>
      </w:r>
      <w:r w:rsidR="00AA53DF">
        <w:rPr>
          <w:rFonts w:ascii="Arial" w:hAnsi="Arial" w:cs="Arial"/>
          <w:sz w:val="22"/>
        </w:rPr>
        <w:t xml:space="preserve">7 dni od dnia złożenia wniosku </w:t>
      </w:r>
      <w:r w:rsidR="00AA53DF" w:rsidRPr="00AA53DF">
        <w:rPr>
          <w:rFonts w:ascii="Arial" w:hAnsi="Arial" w:cs="Arial"/>
          <w:sz w:val="22"/>
        </w:rPr>
        <w:t>dan</w:t>
      </w:r>
      <w:r w:rsidR="00AA53DF">
        <w:rPr>
          <w:rFonts w:ascii="Arial" w:hAnsi="Arial" w:cs="Arial"/>
          <w:sz w:val="22"/>
        </w:rPr>
        <w:t>ych</w:t>
      </w:r>
      <w:r w:rsidR="00AA53DF" w:rsidRPr="00AA53DF">
        <w:rPr>
          <w:rFonts w:ascii="Arial" w:hAnsi="Arial" w:cs="Arial"/>
          <w:sz w:val="22"/>
        </w:rPr>
        <w:t xml:space="preserve"> pomiarowo -  rozliczeniow</w:t>
      </w:r>
      <w:r w:rsidR="00AA53DF">
        <w:rPr>
          <w:rFonts w:ascii="Arial" w:hAnsi="Arial" w:cs="Arial"/>
          <w:sz w:val="22"/>
        </w:rPr>
        <w:t xml:space="preserve">ych </w:t>
      </w:r>
      <w:r w:rsidR="00AA53DF" w:rsidRPr="00AA53DF">
        <w:rPr>
          <w:rFonts w:ascii="Arial" w:hAnsi="Arial" w:cs="Arial"/>
          <w:sz w:val="22"/>
        </w:rPr>
        <w:t>w zakresie sprzedaży Gazu ziemnego do obiektów objętych Umową</w:t>
      </w:r>
      <w:r w:rsidR="00AA53DF">
        <w:rPr>
          <w:rFonts w:ascii="Arial" w:hAnsi="Arial" w:cs="Arial"/>
          <w:sz w:val="22"/>
        </w:rPr>
        <w:t xml:space="preserve"> </w:t>
      </w:r>
      <w:r w:rsidR="00AA53DF" w:rsidRPr="00AA53DF">
        <w:rPr>
          <w:rFonts w:ascii="Arial" w:hAnsi="Arial" w:cs="Arial"/>
          <w:sz w:val="22"/>
        </w:rPr>
        <w:t>otrzymanych od właściwego Operatora Systemu Dystrybucyjnego</w:t>
      </w:r>
      <w:r w:rsidR="00AA53DF">
        <w:rPr>
          <w:rFonts w:ascii="Arial" w:hAnsi="Arial" w:cs="Arial"/>
          <w:sz w:val="22"/>
        </w:rPr>
        <w:t xml:space="preserve"> – w wysokości 0,</w:t>
      </w:r>
      <w:r w:rsidR="00016F20">
        <w:rPr>
          <w:rFonts w:ascii="Arial" w:hAnsi="Arial" w:cs="Arial"/>
          <w:sz w:val="22"/>
        </w:rPr>
        <w:t>0</w:t>
      </w:r>
      <w:r w:rsidR="00AA53DF">
        <w:rPr>
          <w:rFonts w:ascii="Arial" w:hAnsi="Arial" w:cs="Arial"/>
          <w:sz w:val="22"/>
        </w:rPr>
        <w:t xml:space="preserve">1% </w:t>
      </w:r>
      <w:r w:rsidR="00AA53DF" w:rsidRPr="00AA53DF">
        <w:rPr>
          <w:rFonts w:ascii="Arial" w:hAnsi="Arial" w:cs="Arial"/>
          <w:sz w:val="22"/>
        </w:rPr>
        <w:t xml:space="preserve">wartości wynagrodzenia brutto określonego w § 5 ust. 1 </w:t>
      </w:r>
      <w:r w:rsidR="00AA53DF">
        <w:rPr>
          <w:rFonts w:ascii="Arial" w:hAnsi="Arial" w:cs="Arial"/>
          <w:sz w:val="22"/>
        </w:rPr>
        <w:t xml:space="preserve">za każdy dzień zwłoki; </w:t>
      </w:r>
    </w:p>
    <w:p w14:paraId="6A531845" w14:textId="47DFAD00" w:rsidR="000C7511" w:rsidRPr="00E05F16" w:rsidRDefault="00AA53DF" w:rsidP="00240D6B">
      <w:pPr>
        <w:pStyle w:val="Akapitzlist"/>
        <w:numPr>
          <w:ilvl w:val="7"/>
          <w:numId w:val="47"/>
        </w:numPr>
        <w:ind w:left="993" w:right="1357" w:hanging="426"/>
        <w:rPr>
          <w:rFonts w:ascii="Arial" w:hAnsi="Arial" w:cs="Arial"/>
          <w:sz w:val="22"/>
        </w:rPr>
      </w:pPr>
      <w:r w:rsidRPr="008014BC">
        <w:rPr>
          <w:rFonts w:ascii="Arial" w:hAnsi="Arial" w:cs="Arial"/>
          <w:sz w:val="22"/>
        </w:rPr>
        <w:t xml:space="preserve">w przypadku </w:t>
      </w:r>
      <w:r w:rsidR="006F6CFC" w:rsidRPr="008014BC">
        <w:rPr>
          <w:rFonts w:ascii="Arial" w:hAnsi="Arial" w:cs="Arial"/>
          <w:sz w:val="22"/>
        </w:rPr>
        <w:t>dostarczenia przez Wykonawcę</w:t>
      </w:r>
      <w:r w:rsidR="001A1DA5" w:rsidRPr="008014BC">
        <w:rPr>
          <w:rFonts w:ascii="Arial" w:hAnsi="Arial" w:cs="Arial"/>
          <w:sz w:val="22"/>
        </w:rPr>
        <w:t xml:space="preserve"> Gazu ziemnego niespełniającego wymagań prawnych </w:t>
      </w:r>
      <w:r w:rsidR="00092017" w:rsidRPr="008014BC">
        <w:rPr>
          <w:rFonts w:ascii="Arial" w:hAnsi="Arial" w:cs="Arial"/>
          <w:sz w:val="22"/>
        </w:rPr>
        <w:t xml:space="preserve">lub parametrów technicznych lub standardów jakościowych </w:t>
      </w:r>
      <w:r w:rsidR="008603A5" w:rsidRPr="008014BC">
        <w:rPr>
          <w:rFonts w:ascii="Arial" w:hAnsi="Arial" w:cs="Arial"/>
          <w:sz w:val="22"/>
        </w:rPr>
        <w:t xml:space="preserve">obsługi – w wysokości </w:t>
      </w:r>
      <w:r w:rsidR="00016F20">
        <w:rPr>
          <w:rFonts w:ascii="Arial" w:hAnsi="Arial" w:cs="Arial"/>
          <w:sz w:val="22"/>
        </w:rPr>
        <w:t>1</w:t>
      </w:r>
      <w:r w:rsidR="008014BC" w:rsidRPr="008014BC">
        <w:rPr>
          <w:rFonts w:ascii="Arial" w:hAnsi="Arial" w:cs="Arial"/>
          <w:sz w:val="22"/>
        </w:rPr>
        <w:t xml:space="preserve">% wartości wynagrodzenia brutto określonego w § 5 ust. 1 za każdy </w:t>
      </w:r>
      <w:r w:rsidR="008014BC">
        <w:rPr>
          <w:rFonts w:ascii="Arial" w:hAnsi="Arial" w:cs="Arial"/>
          <w:sz w:val="22"/>
        </w:rPr>
        <w:t>stwierdzony przypadek</w:t>
      </w:r>
      <w:r w:rsidR="008014BC" w:rsidRPr="008014BC">
        <w:rPr>
          <w:rFonts w:ascii="Arial" w:hAnsi="Arial" w:cs="Arial"/>
          <w:sz w:val="22"/>
        </w:rPr>
        <w:t xml:space="preserve">; </w:t>
      </w:r>
    </w:p>
    <w:p w14:paraId="6A5AFEB4" w14:textId="54F83FD0" w:rsidR="002B3B34" w:rsidRDefault="002B3B34" w:rsidP="00240D6B">
      <w:pPr>
        <w:pStyle w:val="Akapitzlist"/>
        <w:numPr>
          <w:ilvl w:val="7"/>
          <w:numId w:val="47"/>
        </w:numPr>
        <w:tabs>
          <w:tab w:val="left" w:pos="993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 w:rsidRPr="00AA53DF">
        <w:rPr>
          <w:rFonts w:ascii="Arial" w:hAnsi="Arial" w:cs="Arial"/>
          <w:sz w:val="22"/>
        </w:rPr>
        <w:t>w przypadku opóźnienia rozpoczęcia dostaw (do jednego, bądź więcej punktów odbioru) z przyczyn leżących po stronie Wykonawcy, Wykonawca zobowiązany jest do zwrotu różnicy kosztów pomiędzy kosztami poniesionymi przez Zamawiającego, a kosztami które Zamawiający poniósłby zgodnie ze stawkami i opłatami wynikającymi ze złożonej przez Wykonawcę Oferty, chyba że zaistniały okoliczności na które Wykonawca nie miał wpływu, nie mógł im zapobiec ani przeciwdziałać, pomimo dołożenia należytej staranności</w:t>
      </w:r>
      <w:r w:rsidR="003121DE" w:rsidRPr="00AA53DF">
        <w:rPr>
          <w:rFonts w:ascii="Arial" w:hAnsi="Arial" w:cs="Arial"/>
          <w:sz w:val="22"/>
        </w:rPr>
        <w:t xml:space="preserve">; </w:t>
      </w:r>
    </w:p>
    <w:p w14:paraId="79D30530" w14:textId="73CA23D3" w:rsidR="000A4535" w:rsidRDefault="00E05F16" w:rsidP="00240D6B">
      <w:pPr>
        <w:pStyle w:val="Akapitzlist"/>
        <w:numPr>
          <w:ilvl w:val="7"/>
          <w:numId w:val="47"/>
        </w:numPr>
        <w:ind w:left="993" w:right="1357" w:hanging="426"/>
        <w:rPr>
          <w:rFonts w:ascii="Arial" w:hAnsi="Arial" w:cs="Arial"/>
          <w:sz w:val="22"/>
        </w:rPr>
      </w:pPr>
      <w:r w:rsidRPr="000A4535">
        <w:rPr>
          <w:rFonts w:ascii="Arial" w:hAnsi="Arial" w:cs="Arial"/>
          <w:sz w:val="22"/>
        </w:rPr>
        <w:t>w przypadku niepoinformowania Zamawiającego o utracie koncesji</w:t>
      </w:r>
      <w:r w:rsidR="005D6E12" w:rsidRPr="000A4535">
        <w:rPr>
          <w:rFonts w:ascii="Arial" w:hAnsi="Arial" w:cs="Arial"/>
          <w:sz w:val="22"/>
        </w:rPr>
        <w:t xml:space="preserve">, umowy dystrybucyjnej, innych uprawnień lub zezwoleń w wyniku czego </w:t>
      </w:r>
      <w:r w:rsidR="0016223F" w:rsidRPr="000A4535">
        <w:rPr>
          <w:rFonts w:ascii="Arial" w:hAnsi="Arial" w:cs="Arial"/>
          <w:sz w:val="22"/>
        </w:rPr>
        <w:t xml:space="preserve">nie będzie możliwe zrealizowanie Przedmiotu umowy lub o podjęciu decyzji o otwarciu likwidacji Wykonawcy lub wszczęciu wobec niego postępowania upadłościowego lub restukturyzacyjnego – w terminie 3 dniu po wystąpieniu zdarzenia </w:t>
      </w:r>
      <w:r w:rsidR="000A4535" w:rsidRPr="000A4535">
        <w:rPr>
          <w:rFonts w:ascii="Arial" w:hAnsi="Arial" w:cs="Arial"/>
          <w:sz w:val="22"/>
        </w:rPr>
        <w:t xml:space="preserve">obsługi – w wysokości </w:t>
      </w:r>
      <w:r w:rsidR="00016F20">
        <w:rPr>
          <w:rFonts w:ascii="Arial" w:hAnsi="Arial" w:cs="Arial"/>
          <w:sz w:val="22"/>
        </w:rPr>
        <w:t>1</w:t>
      </w:r>
      <w:r w:rsidR="000A4535" w:rsidRPr="000A4535">
        <w:rPr>
          <w:rFonts w:ascii="Arial" w:hAnsi="Arial" w:cs="Arial"/>
          <w:sz w:val="22"/>
        </w:rPr>
        <w:t>% wartości wynagrodzenia brutto określonego w § 5 ust. 1 za każdy stwierdzony przypadek</w:t>
      </w:r>
      <w:r w:rsidR="00BF5861">
        <w:rPr>
          <w:rFonts w:ascii="Arial" w:hAnsi="Arial" w:cs="Arial"/>
          <w:sz w:val="22"/>
        </w:rPr>
        <w:t xml:space="preserve">. </w:t>
      </w:r>
    </w:p>
    <w:p w14:paraId="186EB32E" w14:textId="77777777" w:rsidR="00F81B81" w:rsidRPr="00807E24" w:rsidRDefault="00913FCB" w:rsidP="00240D6B">
      <w:pPr>
        <w:pStyle w:val="Akapitzlist"/>
        <w:numPr>
          <w:ilvl w:val="3"/>
          <w:numId w:val="47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Każdorazowe obciążenie karą umowną nastąpi na podstawie noty obciążeniowej.</w:t>
      </w:r>
    </w:p>
    <w:p w14:paraId="070FADB8" w14:textId="1F2DFAFC" w:rsidR="00F81B81" w:rsidRPr="00807E24" w:rsidRDefault="00F81B81" w:rsidP="00240D6B">
      <w:pPr>
        <w:pStyle w:val="Akapitzlist"/>
        <w:numPr>
          <w:ilvl w:val="3"/>
          <w:numId w:val="47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 xml:space="preserve">Kary umowne z różnych tytułów mogą podlegać sumowaniu, z zastrzeżeniem zapisów </w:t>
      </w:r>
      <w:r w:rsidR="00021C9B">
        <w:rPr>
          <w:rFonts w:ascii="Arial" w:hAnsi="Arial" w:cs="Arial"/>
          <w:sz w:val="22"/>
        </w:rPr>
        <w:t xml:space="preserve"> </w:t>
      </w:r>
      <w:r w:rsidRPr="00807E24">
        <w:rPr>
          <w:rFonts w:ascii="Arial" w:hAnsi="Arial" w:cs="Arial"/>
          <w:sz w:val="22"/>
        </w:rPr>
        <w:t>ust.</w:t>
      </w:r>
      <w:r w:rsidR="00827BED" w:rsidRPr="00807E24">
        <w:rPr>
          <w:rFonts w:ascii="Arial" w:hAnsi="Arial" w:cs="Arial"/>
          <w:sz w:val="22"/>
        </w:rPr>
        <w:t xml:space="preserve"> 4</w:t>
      </w:r>
      <w:r w:rsidRPr="00807E24">
        <w:rPr>
          <w:rFonts w:ascii="Arial" w:hAnsi="Arial" w:cs="Arial"/>
          <w:sz w:val="22"/>
        </w:rPr>
        <w:t xml:space="preserve">. </w:t>
      </w:r>
    </w:p>
    <w:p w14:paraId="73AE4EDC" w14:textId="662A3DCF" w:rsidR="00F81B81" w:rsidRPr="00807E24" w:rsidRDefault="00F81B81" w:rsidP="00240D6B">
      <w:pPr>
        <w:pStyle w:val="Akapitzlist"/>
        <w:numPr>
          <w:ilvl w:val="3"/>
          <w:numId w:val="47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Łączna wysokość kar umownych których mogą dochodzić Strony nie może przekroczyć 2</w:t>
      </w:r>
      <w:r w:rsidR="0052010B" w:rsidRPr="00807E24">
        <w:rPr>
          <w:rFonts w:ascii="Arial" w:hAnsi="Arial" w:cs="Arial"/>
          <w:sz w:val="22"/>
        </w:rPr>
        <w:t>5</w:t>
      </w:r>
      <w:r w:rsidRPr="00807E24">
        <w:rPr>
          <w:rFonts w:ascii="Arial" w:hAnsi="Arial" w:cs="Arial"/>
          <w:sz w:val="22"/>
        </w:rPr>
        <w:t xml:space="preserve"> % wynagrodzenia umownego brutto, określonego w </w:t>
      </w:r>
      <w:r w:rsidR="0052010B" w:rsidRPr="00807E24">
        <w:rPr>
          <w:rFonts w:ascii="Arial" w:hAnsi="Arial" w:cs="Arial"/>
          <w:sz w:val="22"/>
        </w:rPr>
        <w:t>§ 5 ust. 1</w:t>
      </w:r>
      <w:r w:rsidRPr="00807E24">
        <w:rPr>
          <w:rFonts w:ascii="Arial" w:hAnsi="Arial" w:cs="Arial"/>
          <w:sz w:val="22"/>
        </w:rPr>
        <w:t xml:space="preserve"> Umowy.</w:t>
      </w:r>
    </w:p>
    <w:p w14:paraId="677382E1" w14:textId="5D763427" w:rsidR="00807E24" w:rsidRDefault="00807E24" w:rsidP="00240D6B">
      <w:pPr>
        <w:pStyle w:val="Akapitzlist"/>
        <w:numPr>
          <w:ilvl w:val="3"/>
          <w:numId w:val="47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 xml:space="preserve">W każdym przypadku, Zamawiającemu przysługuje od Wykonawcy, odszkodowanie w związku z poniesionymi kosztami zakupu </w:t>
      </w:r>
      <w:r>
        <w:rPr>
          <w:rFonts w:ascii="Arial" w:hAnsi="Arial" w:cs="Arial"/>
          <w:sz w:val="22"/>
        </w:rPr>
        <w:t>Gazu ziemnego</w:t>
      </w:r>
      <w:r w:rsidRPr="00807E24">
        <w:rPr>
          <w:rFonts w:ascii="Arial" w:hAnsi="Arial" w:cs="Arial"/>
          <w:sz w:val="22"/>
        </w:rPr>
        <w:t xml:space="preserve"> kupionego na warunkach innych niż wynikające z niniejszej umowy (np. dostawy rezerwowe) z przyczyn leżących po stronie Wykonawcy, z tym zastrzeżeniem, że w przypadku odstąpienia od Umowy / rozwiązania Umowy, w wyniku którego doszło do realizacji dostaw rezerwowych, odszkodowanie uwzględnione zostaje w zastrzeżonych w niniejszym paragrafie karach umownych, a odszkodowanie przewyższające naliczone odpowiednio kary umowne zastrzeżone jest zgodnie z ust. </w:t>
      </w:r>
      <w:r>
        <w:rPr>
          <w:rFonts w:ascii="Arial" w:hAnsi="Arial" w:cs="Arial"/>
          <w:sz w:val="22"/>
        </w:rPr>
        <w:t xml:space="preserve">6 </w:t>
      </w:r>
      <w:r w:rsidRPr="00807E24">
        <w:rPr>
          <w:rFonts w:ascii="Arial" w:hAnsi="Arial" w:cs="Arial"/>
          <w:sz w:val="22"/>
        </w:rPr>
        <w:t xml:space="preserve">niniejszego paragrafu. </w:t>
      </w:r>
    </w:p>
    <w:p w14:paraId="7D921825" w14:textId="7E4721A5" w:rsidR="0070087A" w:rsidRDefault="00807E24" w:rsidP="00240D6B">
      <w:pPr>
        <w:pStyle w:val="Akapitzlist"/>
        <w:numPr>
          <w:ilvl w:val="3"/>
          <w:numId w:val="47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Kary umowne nie wyłączają prawa dochodzenia przez Strony odszkodowania przewyższającego wysokość zastrzeżonych kar umownych.</w:t>
      </w:r>
    </w:p>
    <w:p w14:paraId="31324FF1" w14:textId="40FED21C" w:rsidR="00F87C5B" w:rsidRDefault="00F87C5B" w:rsidP="00F87C5B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3E3C57D8" w14:textId="46B14696" w:rsidR="00B10D50" w:rsidRPr="002B2524" w:rsidRDefault="00B10D50" w:rsidP="00B10D50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§ 8</w:t>
      </w:r>
    </w:p>
    <w:p w14:paraId="2C02CF6A" w14:textId="4E14B773" w:rsidR="00B10D50" w:rsidRDefault="00B10D50" w:rsidP="00B10D50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Zmiany Umowy.</w:t>
      </w:r>
    </w:p>
    <w:p w14:paraId="0ACF5378" w14:textId="41299B74" w:rsidR="00B10D50" w:rsidRDefault="00B10D50" w:rsidP="00F87C5B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072CA096" w14:textId="5F47C3FF" w:rsidR="00EB5871" w:rsidRPr="001A3606" w:rsidRDefault="00EB5871" w:rsidP="00240D6B">
      <w:pPr>
        <w:pStyle w:val="Akapitzlist"/>
        <w:numPr>
          <w:ilvl w:val="0"/>
          <w:numId w:val="50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Dopuszcza się możliwość zmiany </w:t>
      </w:r>
      <w:r w:rsidR="001A3606">
        <w:rPr>
          <w:rFonts w:ascii="Arial" w:hAnsi="Arial" w:cs="Arial"/>
          <w:sz w:val="22"/>
        </w:rPr>
        <w:t>U</w:t>
      </w:r>
      <w:r w:rsidRPr="001A3606">
        <w:rPr>
          <w:rFonts w:ascii="Arial" w:hAnsi="Arial" w:cs="Arial"/>
          <w:sz w:val="22"/>
        </w:rPr>
        <w:t>mowy</w:t>
      </w:r>
      <w:r w:rsidR="00997264">
        <w:rPr>
          <w:rFonts w:ascii="Arial" w:hAnsi="Arial" w:cs="Arial"/>
          <w:sz w:val="22"/>
        </w:rPr>
        <w:t xml:space="preserve"> w następujących sytuacjach i zakresie</w:t>
      </w:r>
      <w:r w:rsidRPr="001A3606">
        <w:rPr>
          <w:rFonts w:ascii="Arial" w:hAnsi="Arial" w:cs="Arial"/>
          <w:sz w:val="22"/>
        </w:rPr>
        <w:t xml:space="preserve">: </w:t>
      </w:r>
    </w:p>
    <w:p w14:paraId="56194E91" w14:textId="3559867F" w:rsidR="00EB5871" w:rsidRPr="001A3606" w:rsidRDefault="00EB5871" w:rsidP="00240D6B">
      <w:pPr>
        <w:pStyle w:val="Akapitzlist"/>
        <w:numPr>
          <w:ilvl w:val="1"/>
          <w:numId w:val="50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ceny oferty brutto w przypadku: </w:t>
      </w:r>
    </w:p>
    <w:p w14:paraId="23E7F3BC" w14:textId="27006A77" w:rsidR="00EB5871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ceny netto </w:t>
      </w:r>
      <w:r w:rsidR="00701940" w:rsidRPr="001A3606">
        <w:rPr>
          <w:rFonts w:ascii="Arial" w:hAnsi="Arial" w:cs="Arial"/>
          <w:sz w:val="22"/>
        </w:rPr>
        <w:t>Gazu ziemnego</w:t>
      </w:r>
      <w:r w:rsidRPr="001A3606">
        <w:rPr>
          <w:rFonts w:ascii="Arial" w:hAnsi="Arial" w:cs="Arial"/>
          <w:sz w:val="22"/>
        </w:rPr>
        <w:t xml:space="preserve"> w związku ze zmianą kwalifikacji w zakresie podatku </w:t>
      </w:r>
    </w:p>
    <w:p w14:paraId="11EF3A69" w14:textId="77777777" w:rsidR="0035746B" w:rsidRPr="001A3606" w:rsidRDefault="00EB5871" w:rsidP="0035746B">
      <w:pPr>
        <w:pStyle w:val="Akapitzlist"/>
        <w:spacing w:after="0" w:line="240" w:lineRule="auto"/>
        <w:ind w:left="1276" w:right="1357" w:firstLine="0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akcyzowego, </w:t>
      </w:r>
      <w:r w:rsidR="00701940" w:rsidRPr="001A3606">
        <w:rPr>
          <w:rFonts w:ascii="Arial" w:hAnsi="Arial" w:cs="Arial"/>
          <w:sz w:val="22"/>
        </w:rPr>
        <w:t xml:space="preserve"> </w:t>
      </w:r>
    </w:p>
    <w:p w14:paraId="1756AC15" w14:textId="77777777" w:rsidR="0035746B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stawek i cen za usługi dystrybucji w przypadku zatwierdzenia przez Prezesa URE </w:t>
      </w:r>
      <w:r w:rsidR="0035746B" w:rsidRPr="001A3606">
        <w:rPr>
          <w:rFonts w:ascii="Arial" w:hAnsi="Arial" w:cs="Arial"/>
          <w:sz w:val="22"/>
        </w:rPr>
        <w:t xml:space="preserve"> </w:t>
      </w:r>
      <w:r w:rsidRPr="001A3606">
        <w:rPr>
          <w:rFonts w:ascii="Arial" w:hAnsi="Arial" w:cs="Arial"/>
          <w:sz w:val="22"/>
        </w:rPr>
        <w:t xml:space="preserve">zmiany Taryfy na usługi </w:t>
      </w:r>
      <w:proofErr w:type="spellStart"/>
      <w:r w:rsidRPr="001A3606">
        <w:rPr>
          <w:rFonts w:ascii="Arial" w:hAnsi="Arial" w:cs="Arial"/>
          <w:sz w:val="22"/>
        </w:rPr>
        <w:t>przesyłu</w:t>
      </w:r>
      <w:proofErr w:type="spellEnd"/>
      <w:r w:rsidRPr="001A3606">
        <w:rPr>
          <w:rFonts w:ascii="Arial" w:hAnsi="Arial" w:cs="Arial"/>
          <w:sz w:val="22"/>
        </w:rPr>
        <w:t xml:space="preserve"> gazu OSD, które miałyby obowiązywać w okresie obowiązywania Umowy, bądź w przypadku zmiany mocy lub zmiany grupy taryfowej, jeżeli punkt odbioru zostanie zakwalifikowany do innej grupy taryfowej </w:t>
      </w:r>
    </w:p>
    <w:p w14:paraId="2C3B25E3" w14:textId="77777777" w:rsidR="0035746B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Ustawowej zmiany stawki podatku VAT</w:t>
      </w:r>
      <w:r w:rsidR="0035746B" w:rsidRPr="001A3606">
        <w:rPr>
          <w:rFonts w:ascii="Arial" w:hAnsi="Arial" w:cs="Arial"/>
          <w:sz w:val="22"/>
        </w:rPr>
        <w:t>;</w:t>
      </w:r>
    </w:p>
    <w:p w14:paraId="694B0A92" w14:textId="4322FA94" w:rsidR="00EB5871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Ustawowej zmiany opodatkowania podatkiem akcyzowym, w wyniku czego zmianie ulegnie cena jednostkowa netto </w:t>
      </w:r>
      <w:r w:rsidR="0035746B" w:rsidRPr="001A3606">
        <w:rPr>
          <w:rFonts w:ascii="Arial" w:hAnsi="Arial" w:cs="Arial"/>
          <w:sz w:val="22"/>
        </w:rPr>
        <w:t xml:space="preserve">Gazu ziemnego </w:t>
      </w:r>
      <w:r w:rsidRPr="001A3606">
        <w:rPr>
          <w:rFonts w:ascii="Arial" w:hAnsi="Arial" w:cs="Arial"/>
          <w:sz w:val="22"/>
        </w:rPr>
        <w:t xml:space="preserve"> </w:t>
      </w:r>
    </w:p>
    <w:p w14:paraId="2A698ABC" w14:textId="7D7F0959" w:rsidR="00EB5871" w:rsidRPr="001A3606" w:rsidRDefault="00403A8D" w:rsidP="00403A8D">
      <w:pPr>
        <w:spacing w:after="0" w:line="240" w:lineRule="auto"/>
        <w:ind w:left="428" w:right="1357" w:firstLine="0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- o </w:t>
      </w:r>
      <w:r w:rsidR="00EB5871" w:rsidRPr="001A3606">
        <w:rPr>
          <w:rFonts w:ascii="Arial" w:hAnsi="Arial" w:cs="Arial"/>
          <w:sz w:val="22"/>
        </w:rPr>
        <w:t>kwotę wynikającą ze zmiany tych stawek. Zmiany, o których mowa w pkt 1 lit a-d i obowiązywać będą od dnia</w:t>
      </w:r>
      <w:r w:rsidRPr="001A3606">
        <w:rPr>
          <w:rFonts w:ascii="Arial" w:hAnsi="Arial" w:cs="Arial"/>
          <w:sz w:val="22"/>
        </w:rPr>
        <w:t xml:space="preserve"> </w:t>
      </w:r>
      <w:r w:rsidR="00EB5871" w:rsidRPr="001A3606">
        <w:rPr>
          <w:rFonts w:ascii="Arial" w:hAnsi="Arial" w:cs="Arial"/>
          <w:sz w:val="22"/>
        </w:rPr>
        <w:t xml:space="preserve">wejścia w życie przepisów i nie wymagają zawarcia Aneksu </w:t>
      </w:r>
      <w:r w:rsidRPr="001A3606">
        <w:rPr>
          <w:rFonts w:ascii="Arial" w:hAnsi="Arial" w:cs="Arial"/>
          <w:sz w:val="22"/>
        </w:rPr>
        <w:t>oraz, o ile Wykonawca wykaże, że zmiany opisane w lit. e), f), g) mają wpływ na koszty wykonania zamówienia przez Wykonawcę, w przypadku:</w:t>
      </w:r>
    </w:p>
    <w:p w14:paraId="0D1A0E92" w14:textId="77777777" w:rsidR="00403A8D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wysokości minimalnego wynagrodzenia za pracę ustalonego na podstawie art. 2 ust.</w:t>
      </w:r>
      <w:r w:rsidR="00403A8D" w:rsidRPr="001A3606">
        <w:rPr>
          <w:rFonts w:ascii="Arial" w:hAnsi="Arial" w:cs="Arial"/>
          <w:sz w:val="22"/>
        </w:rPr>
        <w:t xml:space="preserve"> </w:t>
      </w:r>
      <w:r w:rsidRPr="001A3606">
        <w:rPr>
          <w:rFonts w:ascii="Arial" w:hAnsi="Arial" w:cs="Arial"/>
          <w:sz w:val="22"/>
        </w:rPr>
        <w:t xml:space="preserve">3-5 ustawy z dnia 10.10.2002r. o minimalnym wynagrodzeniu za pracę, </w:t>
      </w:r>
    </w:p>
    <w:p w14:paraId="0DD44D1D" w14:textId="77777777" w:rsidR="00403A8D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zasad podlegania ubezpieczeniom społecznym lub ubezpieczeniu zdrowotnemu lub wysokości stawki składki na ubezpieczenia społeczne i zdrowotne</w:t>
      </w:r>
      <w:r w:rsidR="00403A8D" w:rsidRPr="001A3606">
        <w:rPr>
          <w:rFonts w:ascii="Arial" w:hAnsi="Arial" w:cs="Arial"/>
          <w:sz w:val="22"/>
        </w:rPr>
        <w:t xml:space="preserve">, </w:t>
      </w:r>
    </w:p>
    <w:p w14:paraId="6A0EDB6C" w14:textId="28FE6487" w:rsidR="00EB5871" w:rsidRPr="001A3606" w:rsidRDefault="00EB5871" w:rsidP="00240D6B">
      <w:pPr>
        <w:pStyle w:val="Akapitzlist"/>
        <w:numPr>
          <w:ilvl w:val="0"/>
          <w:numId w:val="54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zasad gromadzenia i wysokości wpłat do pracowniczych planów kapitałowych, o których mowa w ustawie z dnia 4 października 2018 r. o pracowniczych planach kapitałowych </w:t>
      </w:r>
    </w:p>
    <w:p w14:paraId="01494B88" w14:textId="77777777" w:rsidR="00403A8D" w:rsidRPr="001A3606" w:rsidRDefault="00403A8D" w:rsidP="00403A8D">
      <w:pPr>
        <w:spacing w:after="0" w:line="240" w:lineRule="auto"/>
        <w:ind w:left="428" w:right="1357" w:firstLine="0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- o </w:t>
      </w:r>
      <w:r w:rsidR="00EB5871" w:rsidRPr="001A3606">
        <w:rPr>
          <w:rFonts w:ascii="Arial" w:hAnsi="Arial" w:cs="Arial"/>
          <w:sz w:val="22"/>
        </w:rPr>
        <w:t xml:space="preserve">kwotę wynikającą ze zmiany tych stawek. Zmiany, o których mowa w pkt 1) litera e), f) g) obowiązywać będą </w:t>
      </w:r>
      <w:r w:rsidRPr="001A3606">
        <w:rPr>
          <w:rFonts w:ascii="Arial" w:hAnsi="Arial" w:cs="Arial"/>
          <w:sz w:val="22"/>
        </w:rPr>
        <w:t xml:space="preserve">od dnia zawarcia przez Strony stosownego Aneksu. Wykonawca zobowiązany jest udokumentować wpływ </w:t>
      </w:r>
    </w:p>
    <w:p w14:paraId="0C2D153D" w14:textId="626A56EE" w:rsidR="00EB5871" w:rsidRPr="001A3606" w:rsidRDefault="00403A8D" w:rsidP="00403A8D">
      <w:pPr>
        <w:spacing w:after="0" w:line="240" w:lineRule="auto"/>
        <w:ind w:left="428" w:right="1357" w:firstLine="0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przedmiotowych zmian na koszty wykonania przedmiotu niniejszej umowy, w szczególności zobowiązany jest przedłożyć Zamawiającemu dokumenty wskazujące na wzrost wynagrodzeń (w wyniku przedmiotowych zmian) osób biorących udział w realizacji zamówienia oraz wykazać wpływ wzrostu kosztów wynagrodzeń na wzrost </w:t>
      </w:r>
      <w:r w:rsidR="00EB5871" w:rsidRPr="001A3606">
        <w:rPr>
          <w:rFonts w:ascii="Arial" w:hAnsi="Arial" w:cs="Arial"/>
          <w:sz w:val="22"/>
        </w:rPr>
        <w:t>kosztów realizacji niniejszej Umowy.</w:t>
      </w:r>
    </w:p>
    <w:p w14:paraId="3151A85B" w14:textId="4B5C4E0B" w:rsidR="0046489B" w:rsidRPr="001A3606" w:rsidRDefault="00403A8D" w:rsidP="00240D6B">
      <w:pPr>
        <w:pStyle w:val="Akapitzlist"/>
        <w:numPr>
          <w:ilvl w:val="1"/>
          <w:numId w:val="50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ilości punktów odbioru wskazanych w </w:t>
      </w:r>
      <w:r w:rsidR="0046489B" w:rsidRPr="001A3606">
        <w:rPr>
          <w:rFonts w:ascii="Arial" w:hAnsi="Arial" w:cs="Arial"/>
          <w:sz w:val="22"/>
        </w:rPr>
        <w:t xml:space="preserve">§ 1 ust. 4 </w:t>
      </w:r>
      <w:r w:rsidRPr="001A3606">
        <w:rPr>
          <w:rFonts w:ascii="Arial" w:hAnsi="Arial" w:cs="Arial"/>
          <w:sz w:val="22"/>
        </w:rPr>
        <w:t xml:space="preserve">Umowy, przy czym zmiana wynikać może np. z likwidacji/włączenia punktu odbioru, zmiany stanu prawnego lub technicznego punktu </w:t>
      </w:r>
      <w:r w:rsidR="0046489B" w:rsidRPr="001A3606">
        <w:rPr>
          <w:rFonts w:ascii="Arial" w:hAnsi="Arial" w:cs="Arial"/>
          <w:sz w:val="22"/>
        </w:rPr>
        <w:t xml:space="preserve">odbioru, zmiany w zakresie odbiorcy, zaistnienia przeszkód prawnych i formalnych uniemożliwiających przeprowadzenie procedury zmiany sprzedawcy, w tym w przypadku zaistnienia nieprzewidzianych przeszkód uniemożliwiających rozwiązanie dotychczas obowiązujących umów. Zmiana ilości </w:t>
      </w:r>
      <w:r w:rsidR="005E612F" w:rsidRPr="001A3606">
        <w:rPr>
          <w:rFonts w:ascii="Arial" w:hAnsi="Arial" w:cs="Arial"/>
          <w:sz w:val="22"/>
        </w:rPr>
        <w:t>G</w:t>
      </w:r>
      <w:r w:rsidR="0046489B" w:rsidRPr="001A3606">
        <w:rPr>
          <w:rFonts w:ascii="Arial" w:hAnsi="Arial" w:cs="Arial"/>
          <w:sz w:val="22"/>
        </w:rPr>
        <w:t xml:space="preserve">azu </w:t>
      </w:r>
      <w:r w:rsidR="005E612F" w:rsidRPr="001A3606">
        <w:rPr>
          <w:rFonts w:ascii="Arial" w:hAnsi="Arial" w:cs="Arial"/>
          <w:sz w:val="22"/>
        </w:rPr>
        <w:t xml:space="preserve">wynikająca ze zmniejszenia ilości punktów odbioru nie przekroczy 50 % łącznej prognozowanej ilości Gazu ziemnego, o której mowa w § 1 ust. 4 Umowy; </w:t>
      </w:r>
    </w:p>
    <w:p w14:paraId="2F2AE486" w14:textId="5D9C7F77" w:rsidR="001A3606" w:rsidRPr="001A3606" w:rsidRDefault="001A3606" w:rsidP="00240D6B">
      <w:pPr>
        <w:pStyle w:val="Akapitzlist"/>
        <w:numPr>
          <w:ilvl w:val="1"/>
          <w:numId w:val="50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mocy umownej w związku ze zmianą zapotrzebowania na paliwo gazowe, pod warunkiem wyrażenia zgody przez Operatora;</w:t>
      </w:r>
    </w:p>
    <w:p w14:paraId="57D2D344" w14:textId="6EAF843C" w:rsidR="001A3606" w:rsidRPr="001A3606" w:rsidRDefault="001A3606" w:rsidP="00240D6B">
      <w:pPr>
        <w:pStyle w:val="Akapitzlist"/>
        <w:numPr>
          <w:ilvl w:val="1"/>
          <w:numId w:val="50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terminu rozpoczęcia dostaw Gazu ziemnego do poszczególnych punktów odbioru, jeżeli zmiana ta wynika z przedłużającej się procedury zmiany sprzedawcy lub procesu rozwiązania dotychczasowych umów kompleksowych lub z przyczyn niezależnych od Stron;</w:t>
      </w:r>
    </w:p>
    <w:p w14:paraId="3C1DB945" w14:textId="1F3A34D7" w:rsidR="0046489B" w:rsidRPr="005D3A65" w:rsidRDefault="005D3A65" w:rsidP="00240D6B">
      <w:pPr>
        <w:pStyle w:val="Akapitzlist"/>
        <w:numPr>
          <w:ilvl w:val="0"/>
          <w:numId w:val="50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5D3A65">
        <w:rPr>
          <w:rFonts w:ascii="Arial" w:hAnsi="Arial" w:cs="Arial"/>
          <w:sz w:val="22"/>
        </w:rPr>
        <w:t xml:space="preserve">Dopuszcza się również możliwość zmiany Umowy, </w:t>
      </w:r>
      <w:r w:rsidR="001A3606" w:rsidRPr="005D3A65">
        <w:rPr>
          <w:rFonts w:ascii="Arial" w:hAnsi="Arial" w:cs="Arial"/>
          <w:sz w:val="22"/>
        </w:rPr>
        <w:t xml:space="preserve">gdy konieczność zmiany wyniknie z przyczyn nieleżących po stronie Wykonawcy, w szczególności z przyczyn leżących po stronie Zamawiającego lub osób trzecich a także zdarzeń losowych. </w:t>
      </w:r>
      <w:r w:rsidRPr="00B60CA6">
        <w:rPr>
          <w:rFonts w:ascii="Arial" w:hAnsi="Arial" w:cs="Arial"/>
          <w:sz w:val="22"/>
        </w:rPr>
        <w:t xml:space="preserve">Powyższe zmiany Umowy mogą dotyczyć zarówno zmiany wynagrodzenia za wykonanie Przedmiotu Umowy wskazanego w § </w:t>
      </w:r>
      <w:r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ust. 1 Umowy, terminów realizacji Umowy oraz innych warunków realizacji Umowy.</w:t>
      </w:r>
    </w:p>
    <w:p w14:paraId="7B023BF2" w14:textId="653BCC93" w:rsidR="00B10D50" w:rsidRPr="008A02DB" w:rsidRDefault="008A02DB" w:rsidP="00240D6B">
      <w:pPr>
        <w:pStyle w:val="Akapitzlist"/>
        <w:numPr>
          <w:ilvl w:val="0"/>
          <w:numId w:val="50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Wszelkie zmiany Umowy będą dokonywane w formie pisemnej pod rygorem nieważności.</w:t>
      </w:r>
    </w:p>
    <w:p w14:paraId="07B821C1" w14:textId="77777777" w:rsidR="00B10D50" w:rsidRDefault="00B10D50" w:rsidP="00F87C5B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4B050BEF" w14:textId="3FF88DEC" w:rsidR="00F87C5B" w:rsidRPr="00B60CA6" w:rsidRDefault="00F87C5B" w:rsidP="00F87C5B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B10D50">
        <w:rPr>
          <w:rFonts w:ascii="Arial" w:hAnsi="Arial" w:cs="Arial"/>
          <w:b/>
          <w:bCs/>
          <w:sz w:val="22"/>
        </w:rPr>
        <w:t>9</w:t>
      </w:r>
    </w:p>
    <w:p w14:paraId="7CEB77B6" w14:textId="37D4F11C" w:rsidR="00F87C5B" w:rsidRDefault="003504A9" w:rsidP="003504A9">
      <w:pPr>
        <w:tabs>
          <w:tab w:val="left" w:pos="9639"/>
        </w:tabs>
        <w:ind w:right="1357"/>
        <w:jc w:val="center"/>
        <w:rPr>
          <w:rFonts w:ascii="Arial" w:hAnsi="Arial" w:cs="Arial"/>
          <w:b/>
          <w:bCs/>
          <w:sz w:val="22"/>
        </w:rPr>
      </w:pPr>
      <w:r w:rsidRPr="003504A9">
        <w:rPr>
          <w:rFonts w:ascii="Arial" w:hAnsi="Arial" w:cs="Arial"/>
          <w:b/>
          <w:bCs/>
          <w:sz w:val="22"/>
        </w:rPr>
        <w:t>Rozwiązanie Umowy/ Odstąpienie od Umowy</w:t>
      </w:r>
      <w:r>
        <w:rPr>
          <w:rFonts w:ascii="Arial" w:hAnsi="Arial" w:cs="Arial"/>
          <w:b/>
          <w:bCs/>
          <w:sz w:val="22"/>
        </w:rPr>
        <w:t>.</w:t>
      </w:r>
    </w:p>
    <w:p w14:paraId="7F3290D7" w14:textId="77777777" w:rsidR="003504A9" w:rsidRPr="00F87C5B" w:rsidRDefault="003504A9" w:rsidP="003504A9">
      <w:pPr>
        <w:tabs>
          <w:tab w:val="left" w:pos="9639"/>
        </w:tabs>
        <w:ind w:right="1357"/>
        <w:jc w:val="center"/>
        <w:rPr>
          <w:rFonts w:ascii="Arial" w:hAnsi="Arial" w:cs="Arial"/>
          <w:sz w:val="22"/>
        </w:rPr>
      </w:pPr>
    </w:p>
    <w:p w14:paraId="2D9D0EDA" w14:textId="586AE3BD" w:rsidR="003121DE" w:rsidRDefault="009251E7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Każda ze Stron może rozwiązać niniejszą Umowę </w:t>
      </w:r>
      <w:r w:rsidR="00B10D50">
        <w:rPr>
          <w:rFonts w:ascii="Arial" w:hAnsi="Arial" w:cs="Arial"/>
          <w:sz w:val="22"/>
        </w:rPr>
        <w:t>z zachowaniem 3 – miesięcznego okresu wypowiedzenia, ze skutkiem na koniec miesiąca kalendarzowego</w:t>
      </w:r>
      <w:r w:rsidR="00FC57DA">
        <w:rPr>
          <w:rFonts w:ascii="Arial" w:hAnsi="Arial" w:cs="Arial"/>
          <w:sz w:val="22"/>
        </w:rPr>
        <w:t xml:space="preserve">. </w:t>
      </w:r>
    </w:p>
    <w:p w14:paraId="1BE29BA3" w14:textId="4625B156" w:rsidR="001D7607" w:rsidRPr="005547BC" w:rsidRDefault="00FC57DA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5547BC">
        <w:rPr>
          <w:rFonts w:ascii="Arial" w:hAnsi="Arial" w:cs="Arial"/>
          <w:sz w:val="22"/>
        </w:rPr>
        <w:t>Zamawiającym może rozwiąza</w:t>
      </w:r>
      <w:r w:rsidR="00E40F1E">
        <w:rPr>
          <w:rFonts w:ascii="Arial" w:hAnsi="Arial" w:cs="Arial"/>
          <w:sz w:val="22"/>
        </w:rPr>
        <w:t xml:space="preserve">ć </w:t>
      </w:r>
      <w:r w:rsidRPr="005547BC">
        <w:rPr>
          <w:rFonts w:ascii="Arial" w:hAnsi="Arial" w:cs="Arial"/>
          <w:sz w:val="22"/>
        </w:rPr>
        <w:t xml:space="preserve">niniejszą umowę ze skutkiem natychmiastowym </w:t>
      </w:r>
      <w:r w:rsidR="00231212" w:rsidRPr="005547BC">
        <w:rPr>
          <w:rFonts w:ascii="Arial" w:hAnsi="Arial" w:cs="Arial"/>
          <w:sz w:val="22"/>
        </w:rPr>
        <w:t xml:space="preserve">bez zachowania okresu wypowiedzenia </w:t>
      </w:r>
      <w:r w:rsidR="00FB2D12" w:rsidRPr="005547BC">
        <w:rPr>
          <w:rFonts w:ascii="Arial" w:hAnsi="Arial" w:cs="Arial"/>
          <w:sz w:val="22"/>
        </w:rPr>
        <w:t xml:space="preserve">w </w:t>
      </w:r>
      <w:r w:rsidR="001209CF" w:rsidRPr="005547BC">
        <w:rPr>
          <w:rFonts w:ascii="Arial" w:hAnsi="Arial" w:cs="Arial"/>
          <w:sz w:val="22"/>
        </w:rPr>
        <w:t xml:space="preserve">razie utraty przez Zamawiającego tytułu prawnego do któregokolwiek z miejsc odbioru, wskazach w </w:t>
      </w:r>
      <w:r w:rsidR="00FB2D12" w:rsidRPr="005547BC">
        <w:rPr>
          <w:rFonts w:ascii="Arial" w:hAnsi="Arial" w:cs="Arial"/>
          <w:sz w:val="22"/>
        </w:rPr>
        <w:t xml:space="preserve">§ 1 ust. 4 Umowy. Wówczas </w:t>
      </w:r>
      <w:r w:rsidR="00E62E43" w:rsidRPr="005547BC">
        <w:rPr>
          <w:rFonts w:ascii="Arial" w:hAnsi="Arial" w:cs="Arial"/>
          <w:sz w:val="22"/>
        </w:rPr>
        <w:t xml:space="preserve">rozwiązanie </w:t>
      </w:r>
      <w:r w:rsidR="00B0515F" w:rsidRPr="005547BC">
        <w:rPr>
          <w:rFonts w:ascii="Arial" w:hAnsi="Arial" w:cs="Arial"/>
          <w:sz w:val="22"/>
        </w:rPr>
        <w:t>U</w:t>
      </w:r>
      <w:r w:rsidR="00E62E43" w:rsidRPr="005547BC">
        <w:rPr>
          <w:rFonts w:ascii="Arial" w:hAnsi="Arial" w:cs="Arial"/>
          <w:sz w:val="22"/>
        </w:rPr>
        <w:t>mowy następuje wyłącznie w odniesieniu do miejsc odbioru, do których Zamawiający utracił tytuł prawny, zaś w pozostałym zakresie Umowa będzie nadal wiązać Strony</w:t>
      </w:r>
      <w:r w:rsidR="005547BC">
        <w:rPr>
          <w:rFonts w:ascii="Arial" w:hAnsi="Arial" w:cs="Arial"/>
          <w:sz w:val="22"/>
        </w:rPr>
        <w:t xml:space="preserve">. </w:t>
      </w:r>
    </w:p>
    <w:p w14:paraId="40025B30" w14:textId="4F189A2E" w:rsidR="005547BC" w:rsidRDefault="007D6DA7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zastrzega sobie praw</w:t>
      </w:r>
      <w:r w:rsidR="00207543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do odstąpienia od </w:t>
      </w:r>
      <w:r w:rsidR="00335F6D">
        <w:rPr>
          <w:rFonts w:ascii="Arial" w:hAnsi="Arial" w:cs="Arial"/>
          <w:sz w:val="22"/>
        </w:rPr>
        <w:t>U</w:t>
      </w:r>
      <w:r w:rsidR="00207543">
        <w:rPr>
          <w:rFonts w:ascii="Arial" w:hAnsi="Arial" w:cs="Arial"/>
          <w:sz w:val="22"/>
        </w:rPr>
        <w:t xml:space="preserve">mowy </w:t>
      </w:r>
      <w:r w:rsidR="006119C5">
        <w:rPr>
          <w:rFonts w:ascii="Arial" w:hAnsi="Arial" w:cs="Arial"/>
          <w:sz w:val="22"/>
        </w:rPr>
        <w:t xml:space="preserve">w terminie 30 dni od dni powzięcia wiadomości o okolicznościach będących podstawą odstąpienia, </w:t>
      </w:r>
      <w:r w:rsidR="00335F6D">
        <w:rPr>
          <w:rFonts w:ascii="Arial" w:hAnsi="Arial" w:cs="Arial"/>
          <w:sz w:val="22"/>
        </w:rPr>
        <w:t xml:space="preserve">w przypadku: </w:t>
      </w:r>
    </w:p>
    <w:p w14:paraId="2FD0D849" w14:textId="2431EB66" w:rsidR="00747BFA" w:rsidRDefault="00747BFA" w:rsidP="00240D6B">
      <w:pPr>
        <w:pStyle w:val="Akapitzlist"/>
        <w:numPr>
          <w:ilvl w:val="4"/>
          <w:numId w:val="45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747BFA">
        <w:rPr>
          <w:rFonts w:ascii="Arial" w:hAnsi="Arial" w:cs="Arial"/>
          <w:sz w:val="22"/>
        </w:rPr>
        <w:t>utraty przez Wykonawcę uprawnień przewidzianych obowiązującymi przepisami do realizacji niniejszej Umowy</w:t>
      </w:r>
      <w:r>
        <w:rPr>
          <w:rFonts w:ascii="Arial" w:hAnsi="Arial" w:cs="Arial"/>
          <w:sz w:val="22"/>
        </w:rPr>
        <w:t>;</w:t>
      </w:r>
    </w:p>
    <w:p w14:paraId="06FEE614" w14:textId="004D4807" w:rsidR="005B5218" w:rsidRDefault="005B5218" w:rsidP="00240D6B">
      <w:pPr>
        <w:pStyle w:val="Akapitzlist"/>
        <w:numPr>
          <w:ilvl w:val="4"/>
          <w:numId w:val="45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gdy Wykonawca </w:t>
      </w:r>
      <w:r w:rsidR="00413C72">
        <w:rPr>
          <w:rFonts w:ascii="Arial" w:hAnsi="Arial" w:cs="Arial"/>
          <w:sz w:val="22"/>
        </w:rPr>
        <w:t>wykonuje Umowę w sposób nienależyty, sprzeczny z warunkami Umowy i obowiązującymi przepisami prawa;</w:t>
      </w:r>
    </w:p>
    <w:p w14:paraId="0B9EBBA6" w14:textId="21A0FE75" w:rsidR="00697FBC" w:rsidRPr="00747BFA" w:rsidRDefault="00335F6D" w:rsidP="00240D6B">
      <w:pPr>
        <w:pStyle w:val="Akapitzlist"/>
        <w:numPr>
          <w:ilvl w:val="4"/>
          <w:numId w:val="45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gdy Wykonawca nie rozpoczął świadczenia dostaw </w:t>
      </w:r>
      <w:r w:rsidR="00F068E1">
        <w:rPr>
          <w:rFonts w:ascii="Arial" w:hAnsi="Arial" w:cs="Arial"/>
          <w:sz w:val="22"/>
        </w:rPr>
        <w:t>bez uzasadnionych przyczyn lub Wykonawca przerwał realizacje dostaw</w:t>
      </w:r>
      <w:r w:rsidR="002C688C">
        <w:rPr>
          <w:rFonts w:ascii="Arial" w:hAnsi="Arial" w:cs="Arial"/>
          <w:sz w:val="22"/>
        </w:rPr>
        <w:t xml:space="preserve"> </w:t>
      </w:r>
      <w:r w:rsidR="00F068E1">
        <w:rPr>
          <w:rFonts w:ascii="Arial" w:hAnsi="Arial" w:cs="Arial"/>
          <w:sz w:val="22"/>
        </w:rPr>
        <w:t>i</w:t>
      </w:r>
      <w:r>
        <w:rPr>
          <w:rFonts w:ascii="Arial" w:hAnsi="Arial" w:cs="Arial"/>
          <w:sz w:val="22"/>
        </w:rPr>
        <w:t xml:space="preserve"> </w:t>
      </w:r>
      <w:r w:rsidR="00F068E1">
        <w:rPr>
          <w:rFonts w:ascii="Arial" w:hAnsi="Arial" w:cs="Arial"/>
          <w:sz w:val="22"/>
        </w:rPr>
        <w:t xml:space="preserve">ich nie kontynuuje mimo wezwania Zamawiającego; </w:t>
      </w:r>
    </w:p>
    <w:p w14:paraId="4B0EFCA0" w14:textId="406CC882" w:rsidR="00810F5B" w:rsidRDefault="00810F5B" w:rsidP="00240D6B">
      <w:pPr>
        <w:pStyle w:val="Akapitzlist"/>
        <w:numPr>
          <w:ilvl w:val="4"/>
          <w:numId w:val="45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</w:t>
      </w:r>
      <w:r w:rsidR="00A512F8">
        <w:rPr>
          <w:rFonts w:ascii="Arial" w:hAnsi="Arial" w:cs="Arial"/>
          <w:sz w:val="22"/>
        </w:rPr>
        <w:t xml:space="preserve">djęcia decyzji o otwarciu likwidacji Wykonawcy lub wszczęciu wobec niego postępowania upadłościowego lub restrukturyzacyjnego; </w:t>
      </w:r>
    </w:p>
    <w:p w14:paraId="50BBF3F0" w14:textId="1B3C93CC" w:rsidR="005547BC" w:rsidRDefault="005B5218" w:rsidP="00240D6B">
      <w:pPr>
        <w:pStyle w:val="Akapitzlist"/>
        <w:numPr>
          <w:ilvl w:val="4"/>
          <w:numId w:val="45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0078F3">
        <w:rPr>
          <w:rFonts w:ascii="Arial" w:hAnsi="Arial" w:cs="Arial"/>
          <w:sz w:val="22"/>
        </w:rPr>
        <w:t xml:space="preserve">zaistnienia </w:t>
      </w:r>
      <w:r w:rsidR="000078F3" w:rsidRPr="000078F3">
        <w:rPr>
          <w:rFonts w:ascii="Arial" w:hAnsi="Arial" w:cs="Arial"/>
          <w:sz w:val="22"/>
        </w:rPr>
        <w:t xml:space="preserve">istotnej zmiany okoliczności powodującej, że wykonanie </w:t>
      </w:r>
      <w:r w:rsidR="000078F3">
        <w:rPr>
          <w:rFonts w:ascii="Arial" w:hAnsi="Arial" w:cs="Arial"/>
          <w:sz w:val="22"/>
        </w:rPr>
        <w:t>U</w:t>
      </w:r>
      <w:r w:rsidR="000078F3" w:rsidRPr="000078F3">
        <w:rPr>
          <w:rFonts w:ascii="Arial" w:hAnsi="Arial" w:cs="Arial"/>
          <w:sz w:val="22"/>
        </w:rPr>
        <w:t xml:space="preserve">mowy nie leży w interesie publicznym, czego nie można było przewidzieć w chwili zawarcia </w:t>
      </w:r>
      <w:r w:rsidR="000078F3">
        <w:rPr>
          <w:rFonts w:ascii="Arial" w:hAnsi="Arial" w:cs="Arial"/>
          <w:sz w:val="22"/>
        </w:rPr>
        <w:t>U</w:t>
      </w:r>
      <w:r w:rsidR="000078F3" w:rsidRPr="000078F3">
        <w:rPr>
          <w:rFonts w:ascii="Arial" w:hAnsi="Arial" w:cs="Arial"/>
          <w:sz w:val="22"/>
        </w:rPr>
        <w:t xml:space="preserve">mowy, lub dalsze wykonywanie </w:t>
      </w:r>
      <w:r w:rsidR="000078F3">
        <w:rPr>
          <w:rFonts w:ascii="Arial" w:hAnsi="Arial" w:cs="Arial"/>
          <w:sz w:val="22"/>
        </w:rPr>
        <w:t>U</w:t>
      </w:r>
      <w:r w:rsidR="000078F3" w:rsidRPr="000078F3">
        <w:rPr>
          <w:rFonts w:ascii="Arial" w:hAnsi="Arial" w:cs="Arial"/>
          <w:sz w:val="22"/>
        </w:rPr>
        <w:t>mowy może zagrozić podstawowemu interesowi bezpieczeństwa państwa lub bezpieczeństwu publicznemu</w:t>
      </w:r>
      <w:r w:rsidR="006119C5">
        <w:rPr>
          <w:rFonts w:ascii="Arial" w:hAnsi="Arial" w:cs="Arial"/>
          <w:sz w:val="22"/>
        </w:rPr>
        <w:t xml:space="preserve">. </w:t>
      </w:r>
    </w:p>
    <w:p w14:paraId="2274F537" w14:textId="4D8BD725" w:rsidR="00207543" w:rsidRDefault="006119C5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Wykonawcy przysługuje prawo odstąpienia od Umowy z ważnych przyczyn </w:t>
      </w:r>
      <w:r w:rsidR="00FD6BD3">
        <w:rPr>
          <w:rFonts w:ascii="Arial" w:hAnsi="Arial" w:cs="Arial"/>
          <w:sz w:val="22"/>
        </w:rPr>
        <w:t>w terminie 7 dni</w:t>
      </w:r>
      <w:r w:rsidR="00FD6BD3" w:rsidRPr="00FD6BD3">
        <w:rPr>
          <w:rFonts w:ascii="Arial" w:hAnsi="Arial" w:cs="Arial"/>
          <w:sz w:val="22"/>
        </w:rPr>
        <w:t xml:space="preserve"> powzięcia wiadomości o okolicznościach będących podstawą odstąpienia</w:t>
      </w:r>
      <w:r w:rsidR="00FD6BD3">
        <w:rPr>
          <w:rFonts w:ascii="Arial" w:hAnsi="Arial" w:cs="Arial"/>
          <w:sz w:val="22"/>
        </w:rPr>
        <w:t xml:space="preserve">. </w:t>
      </w:r>
    </w:p>
    <w:p w14:paraId="08C98AC6" w14:textId="3818869C" w:rsidR="00FD6BD3" w:rsidRDefault="00FD6BD3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odstąpienia od Umowy lub jej rozwiązania, Wykonawca przysługuje wynagrodzenie jedynie za wykonaną część Umowy. </w:t>
      </w:r>
    </w:p>
    <w:p w14:paraId="1FF0DC99" w14:textId="7B5E1FAC" w:rsidR="00FD6BD3" w:rsidRDefault="00FD6BD3" w:rsidP="00240D6B">
      <w:pPr>
        <w:pStyle w:val="Akapitzlist"/>
        <w:numPr>
          <w:ilvl w:val="1"/>
          <w:numId w:val="24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Odstąpienie od Umowy lub jej rozwiązanie nie wpływa na</w:t>
      </w:r>
      <w:r w:rsidR="00460CBD">
        <w:rPr>
          <w:rFonts w:ascii="Arial" w:hAnsi="Arial" w:cs="Arial"/>
          <w:sz w:val="22"/>
        </w:rPr>
        <w:t xml:space="preserve"> istnienie i</w:t>
      </w:r>
      <w:r>
        <w:rPr>
          <w:rFonts w:ascii="Arial" w:hAnsi="Arial" w:cs="Arial"/>
          <w:sz w:val="22"/>
        </w:rPr>
        <w:t xml:space="preserve"> skuteczność </w:t>
      </w:r>
      <w:r w:rsidR="00460CBD">
        <w:rPr>
          <w:rFonts w:ascii="Arial" w:hAnsi="Arial" w:cs="Arial"/>
          <w:sz w:val="22"/>
        </w:rPr>
        <w:t>roszczeń Zamawiającego o zapłatę kar umownych.</w:t>
      </w:r>
    </w:p>
    <w:bookmarkEnd w:id="0"/>
    <w:p w14:paraId="1FD6DA83" w14:textId="77777777" w:rsidR="00010439" w:rsidRPr="002B2524" w:rsidRDefault="00010439" w:rsidP="002B2524">
      <w:pPr>
        <w:ind w:left="0" w:right="1357" w:firstLine="0"/>
        <w:rPr>
          <w:rFonts w:ascii="Arial" w:hAnsi="Arial" w:cs="Arial"/>
          <w:sz w:val="22"/>
        </w:rPr>
      </w:pPr>
    </w:p>
    <w:p w14:paraId="10898CFD" w14:textId="3FDEB9A5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156E5D">
        <w:rPr>
          <w:rFonts w:ascii="Arial" w:hAnsi="Arial" w:cs="Arial"/>
          <w:b/>
          <w:bCs/>
          <w:sz w:val="22"/>
        </w:rPr>
        <w:t>10</w:t>
      </w:r>
    </w:p>
    <w:p w14:paraId="07F27EA2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Wymagane dokumenty</w:t>
      </w:r>
    </w:p>
    <w:p w14:paraId="7CF0D39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EE5B784" w14:textId="4DBE4301" w:rsidR="00C03953" w:rsidRDefault="00C03953" w:rsidP="00240D6B">
      <w:pPr>
        <w:pStyle w:val="Akapitzlist"/>
        <w:numPr>
          <w:ilvl w:val="1"/>
          <w:numId w:val="29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 xml:space="preserve">Wykonawca oświadcza, że posiada koncesję na obrót paliwami gazowymi o numerze ………………….. wydaną przez Prezesa Urzędu Regulacji Energetyki w dniu …………..., której okres ważności jest nie krótszy niż okres obowiązywania niniejszej Umowy. </w:t>
      </w:r>
    </w:p>
    <w:p w14:paraId="52D5D297" w14:textId="77777777" w:rsidR="00C03953" w:rsidRDefault="00C03953" w:rsidP="00240D6B">
      <w:pPr>
        <w:pStyle w:val="Akapitzlist"/>
        <w:numPr>
          <w:ilvl w:val="1"/>
          <w:numId w:val="29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(skreślić jeśli nie dotyczy) / Wykonawca nie będący OSD oświadcza niniejszym, że ma zawartą z OSD umowę dystrybucyjną umożliwiającą sprzedaż gazu ziemnego do obiektów Zamawiającego za pośrednictwem sieci dystrybucyjnej OSD, która obowiązuje przez okres nie krótszy niż okres obowiązywania niniejszej umowy. *(skreślić jeśli nie dotyczy) </w:t>
      </w:r>
    </w:p>
    <w:p w14:paraId="1D460B9A" w14:textId="54B8DBD1" w:rsidR="00010439" w:rsidRPr="00C03953" w:rsidRDefault="00C03953" w:rsidP="00240D6B">
      <w:pPr>
        <w:pStyle w:val="Akapitzlist"/>
        <w:numPr>
          <w:ilvl w:val="1"/>
          <w:numId w:val="29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>Wykonawca przez cały okres obowiązywania niniejszej umowy zobowiązany jest do posiadania wszelkich wymaganych prawem pozwoleń, umów, koncesji umożliwiających Wykonawcy wykonanie przedmiotu Umowy.</w:t>
      </w:r>
    </w:p>
    <w:p w14:paraId="6C9E6351" w14:textId="796BBB0D" w:rsidR="00C03953" w:rsidRDefault="00C03953" w:rsidP="00C03953">
      <w:pPr>
        <w:pStyle w:val="Akapitzlist"/>
        <w:ind w:left="1440" w:right="1357" w:firstLine="0"/>
        <w:rPr>
          <w:rFonts w:ascii="Arial" w:hAnsi="Arial" w:cs="Arial"/>
          <w:sz w:val="22"/>
        </w:rPr>
      </w:pPr>
    </w:p>
    <w:p w14:paraId="34F3D8C9" w14:textId="09D062A0" w:rsidR="002F5840" w:rsidRDefault="002F5840" w:rsidP="00C03953">
      <w:pPr>
        <w:pStyle w:val="Akapitzlist"/>
        <w:ind w:left="1440" w:right="1357" w:firstLine="0"/>
        <w:rPr>
          <w:rFonts w:ascii="Arial" w:hAnsi="Arial" w:cs="Arial"/>
          <w:sz w:val="22"/>
        </w:rPr>
      </w:pPr>
    </w:p>
    <w:p w14:paraId="1A64522B" w14:textId="77777777" w:rsidR="002F5840" w:rsidRPr="00B60CA6" w:rsidRDefault="002F5840" w:rsidP="00C03953">
      <w:pPr>
        <w:pStyle w:val="Akapitzlist"/>
        <w:ind w:left="1440" w:right="1357" w:firstLine="0"/>
        <w:rPr>
          <w:rFonts w:ascii="Arial" w:hAnsi="Arial" w:cs="Arial"/>
          <w:sz w:val="22"/>
        </w:rPr>
      </w:pPr>
    </w:p>
    <w:p w14:paraId="2337D08A" w14:textId="31FC7A80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156E5D">
        <w:rPr>
          <w:rFonts w:ascii="Arial" w:hAnsi="Arial" w:cs="Arial"/>
          <w:b/>
          <w:bCs/>
          <w:sz w:val="22"/>
        </w:rPr>
        <w:t>11</w:t>
      </w:r>
    </w:p>
    <w:p w14:paraId="2F47FD73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Podwykonawstwo</w:t>
      </w:r>
    </w:p>
    <w:p w14:paraId="77D2EAE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18AC715" w14:textId="77777777" w:rsidR="00010439" w:rsidRPr="00F21D7C" w:rsidRDefault="00010439" w:rsidP="00240D6B">
      <w:pPr>
        <w:pStyle w:val="Akapitzlist"/>
        <w:numPr>
          <w:ilvl w:val="6"/>
          <w:numId w:val="4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 xml:space="preserve">Wykonawca jest odpowiedzialny za działania i zaniechania podwykonawców oraz ich personelu jak za działania i zaniechania własne. </w:t>
      </w:r>
    </w:p>
    <w:p w14:paraId="04466E85" w14:textId="3AC1E484" w:rsidR="00010439" w:rsidRPr="00F21D7C" w:rsidRDefault="00010439" w:rsidP="00240D6B">
      <w:pPr>
        <w:pStyle w:val="Akapitzlist"/>
        <w:numPr>
          <w:ilvl w:val="6"/>
          <w:numId w:val="44"/>
        </w:numPr>
        <w:ind w:left="426" w:right="1357" w:hanging="284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 xml:space="preserve">Wykonawca jest zobowiązany, na każde żądanie Zamawiającego, w terminie 3 dni, do dostarczenia potwierdzenia, że wszyscy podwykonawcy otrzymują terminowo i w pełnej wysokości wynagrodzenie. W przypadku braku dostarczenia potwierdzenia Zamawiający jest zwolniony z obowiązku zapłaty ma rzecz Wykonawcy do czasu otrzymania potwierdzenia zapłaty na rzecz podwykonawców. Wykonawca w takim przypadku nie ma prawa do żądania odsetek za opóźnienie w płatności wynagrodzenia. </w:t>
      </w:r>
    </w:p>
    <w:p w14:paraId="77F5D5AE" w14:textId="77777777" w:rsidR="00010439" w:rsidRPr="00C03953" w:rsidRDefault="00010439" w:rsidP="00C03953">
      <w:pPr>
        <w:ind w:left="0" w:right="1357" w:firstLine="0"/>
        <w:rPr>
          <w:rFonts w:ascii="Arial" w:hAnsi="Arial" w:cs="Arial"/>
          <w:sz w:val="22"/>
        </w:rPr>
      </w:pPr>
    </w:p>
    <w:p w14:paraId="2D137623" w14:textId="5E215C7B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  <w:r w:rsidR="00156E5D">
        <w:rPr>
          <w:rFonts w:ascii="Arial" w:hAnsi="Arial" w:cs="Arial"/>
          <w:b/>
          <w:bCs/>
          <w:sz w:val="22"/>
        </w:rPr>
        <w:t>2</w:t>
      </w:r>
    </w:p>
    <w:p w14:paraId="5EA7F55A" w14:textId="77777777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Postanowienia końcowe</w:t>
      </w:r>
    </w:p>
    <w:p w14:paraId="6C7C795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E475A1D" w14:textId="77777777" w:rsidR="00010439" w:rsidRPr="00B60CA6" w:rsidRDefault="00010439" w:rsidP="00240D6B">
      <w:pPr>
        <w:pStyle w:val="Akapitzlist"/>
        <w:numPr>
          <w:ilvl w:val="3"/>
          <w:numId w:val="43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sprawach nieuregulowanych postanowieniami niniejszej umowy mają zastosowanie przepisy Kodeksu Cywilnego i ustawy Prawo zamówień publicznych</w:t>
      </w:r>
    </w:p>
    <w:p w14:paraId="1258F935" w14:textId="77777777" w:rsidR="00010439" w:rsidRPr="00B60CA6" w:rsidRDefault="00010439" w:rsidP="00240D6B">
      <w:pPr>
        <w:pStyle w:val="Akapitzlist"/>
        <w:numPr>
          <w:ilvl w:val="3"/>
          <w:numId w:val="43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nie ma prawa, bez uzyskania wcześniejszej, pisemnej zgody Zamawiającego, przelewać na osoby trzecie jakichkolwiek uprawnień wynikających z umowy.</w:t>
      </w:r>
    </w:p>
    <w:p w14:paraId="7A5D24AA" w14:textId="77777777" w:rsidR="00010439" w:rsidRPr="00B60CA6" w:rsidRDefault="00010439" w:rsidP="00240D6B">
      <w:pPr>
        <w:pStyle w:val="Akapitzlist"/>
        <w:numPr>
          <w:ilvl w:val="3"/>
          <w:numId w:val="43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Spory powstałe na tle stosowania niniejszej umowy strony poddają pod rozstrzygnięcie Sądu powszechnego właściwego dla Zamawiającego.</w:t>
      </w:r>
    </w:p>
    <w:p w14:paraId="625499B9" w14:textId="77777777" w:rsidR="00010439" w:rsidRPr="00B60CA6" w:rsidRDefault="00010439" w:rsidP="00240D6B">
      <w:pPr>
        <w:pStyle w:val="Akapitzlist"/>
        <w:numPr>
          <w:ilvl w:val="3"/>
          <w:numId w:val="43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Strony wskazują następujące osoby do kontaktów:</w:t>
      </w:r>
    </w:p>
    <w:p w14:paraId="629A33BC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Zamawiającego: …………………………….., tel. ………………………, </w:t>
      </w:r>
    </w:p>
    <w:p w14:paraId="50BF91DB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604B613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Wykonawcy: …………………………….., tel. ………………………, </w:t>
      </w:r>
    </w:p>
    <w:p w14:paraId="46DE437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57CF120F" w14:textId="77777777" w:rsidR="00010439" w:rsidRPr="00B60CA6" w:rsidRDefault="00010439" w:rsidP="00240D6B">
      <w:pPr>
        <w:pStyle w:val="Akapitzlist"/>
        <w:numPr>
          <w:ilvl w:val="3"/>
          <w:numId w:val="43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Integralną część umowy stanowią załączniki:</w:t>
      </w:r>
    </w:p>
    <w:p w14:paraId="3DF49D85" w14:textId="77777777" w:rsidR="00010439" w:rsidRPr="00B60CA6" w:rsidRDefault="00010439" w:rsidP="00240D6B">
      <w:pPr>
        <w:pStyle w:val="Akapitzlist"/>
        <w:numPr>
          <w:ilvl w:val="4"/>
          <w:numId w:val="43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specyfikacja warunków zamówienia (SWZ) – Załącznik nr 1, </w:t>
      </w:r>
    </w:p>
    <w:p w14:paraId="6C4BC983" w14:textId="77777777" w:rsidR="00010439" w:rsidRPr="00B60CA6" w:rsidRDefault="00010439" w:rsidP="00240D6B">
      <w:pPr>
        <w:pStyle w:val="Akapitzlist"/>
        <w:numPr>
          <w:ilvl w:val="1"/>
          <w:numId w:val="43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oferta Wykonawcy wraz z załącznikami – Załącznik nr 2, </w:t>
      </w:r>
    </w:p>
    <w:p w14:paraId="3B901C6F" w14:textId="270DEFD0" w:rsidR="00010439" w:rsidRDefault="00010439" w:rsidP="00240D6B">
      <w:pPr>
        <w:pStyle w:val="Akapitzlist"/>
        <w:numPr>
          <w:ilvl w:val="1"/>
          <w:numId w:val="43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 nr ……… - Załącznik nr </w:t>
      </w:r>
      <w:r w:rsidR="00F90FFE"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, </w:t>
      </w:r>
    </w:p>
    <w:p w14:paraId="5CB5D541" w14:textId="0AAB35A1" w:rsidR="001757E3" w:rsidRPr="00B60CA6" w:rsidRDefault="001757E3" w:rsidP="00240D6B">
      <w:pPr>
        <w:pStyle w:val="Akapitzlist"/>
        <w:numPr>
          <w:ilvl w:val="1"/>
          <w:numId w:val="43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Zamawiającego </w:t>
      </w:r>
      <w:r w:rsidRPr="00B60CA6">
        <w:rPr>
          <w:rFonts w:ascii="Arial" w:hAnsi="Arial" w:cs="Arial"/>
          <w:sz w:val="22"/>
        </w:rPr>
        <w:t xml:space="preserve">- Załącznik nr </w:t>
      </w:r>
      <w:r>
        <w:rPr>
          <w:rFonts w:ascii="Arial" w:hAnsi="Arial" w:cs="Arial"/>
          <w:sz w:val="22"/>
        </w:rPr>
        <w:t xml:space="preserve">4. </w:t>
      </w:r>
    </w:p>
    <w:p w14:paraId="45974E94" w14:textId="77777777" w:rsidR="00010439" w:rsidRPr="00B60CA6" w:rsidRDefault="00010439" w:rsidP="00F90FFE">
      <w:pPr>
        <w:ind w:left="426" w:right="1357" w:hanging="284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6. Umowę sporządzono w trzech jednobrzmiących egzemplarzach, po dwa egzemplarze dla Wykonawcy i jeden dla Zamawiającego.</w:t>
      </w:r>
    </w:p>
    <w:p w14:paraId="58AE656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574C78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C177F3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C77BCB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688F959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ZAMAWIAJĄCY</w:t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  <w:t>WYKONAWCA</w:t>
      </w:r>
    </w:p>
    <w:p w14:paraId="6D41F694" w14:textId="77777777" w:rsidR="00294109" w:rsidRPr="00B60CA6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169D8A8C" w14:textId="77777777" w:rsidR="00294109" w:rsidRPr="00294109" w:rsidRDefault="00294109" w:rsidP="00294109">
      <w:pPr>
        <w:spacing w:line="360" w:lineRule="auto"/>
      </w:pPr>
    </w:p>
    <w:p w14:paraId="071991F1" w14:textId="33EC73A2" w:rsidR="0058375B" w:rsidRDefault="0058375B" w:rsidP="00B60CA6">
      <w:pPr>
        <w:spacing w:after="0" w:line="259" w:lineRule="auto"/>
        <w:ind w:left="0" w:right="1357" w:firstLine="0"/>
      </w:pPr>
    </w:p>
    <w:p w14:paraId="35D6A979" w14:textId="06096376" w:rsidR="00921C5C" w:rsidRDefault="00921C5C" w:rsidP="00B60CA6">
      <w:pPr>
        <w:spacing w:after="0" w:line="259" w:lineRule="auto"/>
        <w:ind w:left="0" w:right="1357" w:firstLine="0"/>
      </w:pPr>
    </w:p>
    <w:p w14:paraId="31396C14" w14:textId="15B0FE63" w:rsidR="003C13D9" w:rsidRDefault="003C13D9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21BC95F" w14:textId="3F091E33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5BD85874" w14:textId="15C63063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F3AFC0F" w14:textId="44E4D132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193A4DD9" w14:textId="6CC939C6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7EBA46C1" w14:textId="4B39549F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71703100" w14:textId="7814B3A6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D3CE1D0" w14:textId="33AFC1CE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78AABC1F" w14:textId="77777777" w:rsidR="002F5840" w:rsidRDefault="002F5840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2974AF7" w14:textId="77777777" w:rsidR="00921C5C" w:rsidRPr="00294109" w:rsidRDefault="00921C5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494469B" w14:textId="13329988" w:rsidR="00294109" w:rsidRPr="00294109" w:rsidRDefault="00294109" w:rsidP="00294109">
      <w:pPr>
        <w:spacing w:after="0" w:line="259" w:lineRule="auto"/>
        <w:ind w:left="428" w:right="1357" w:firstLine="0"/>
        <w:jc w:val="right"/>
        <w:rPr>
          <w:rFonts w:ascii="Arial" w:hAnsi="Arial" w:cs="Arial"/>
        </w:rPr>
      </w:pPr>
      <w:r w:rsidRPr="00294109">
        <w:rPr>
          <w:rFonts w:ascii="Arial" w:hAnsi="Arial" w:cs="Arial"/>
          <w:b/>
        </w:rPr>
        <w:t xml:space="preserve">Załącznik nr </w:t>
      </w:r>
      <w:r w:rsidR="00EF0813">
        <w:rPr>
          <w:rFonts w:ascii="Arial" w:hAnsi="Arial" w:cs="Arial"/>
          <w:b/>
        </w:rPr>
        <w:t>5</w:t>
      </w:r>
    </w:p>
    <w:p w14:paraId="276583CC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294109">
        <w:rPr>
          <w:rFonts w:ascii="Arial" w:eastAsia="Calibri" w:hAnsi="Arial" w:cs="Arial"/>
          <w:sz w:val="22"/>
        </w:rPr>
        <w:t xml:space="preserve"> </w:t>
      </w:r>
    </w:p>
    <w:p w14:paraId="7C7DFAA1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0804E44F" w14:textId="77777777" w:rsidR="00294109" w:rsidRPr="00294109" w:rsidRDefault="00294109" w:rsidP="00294109">
      <w:pPr>
        <w:spacing w:after="26" w:line="259" w:lineRule="auto"/>
        <w:ind w:left="528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KLAUZULA INFORMACYJNA O PRZETWARZANIU DANYCH OSOBOWYCH NA </w:t>
      </w:r>
    </w:p>
    <w:p w14:paraId="3EB75AE1" w14:textId="77777777" w:rsidR="00294109" w:rsidRPr="00294109" w:rsidRDefault="00294109" w:rsidP="00294109">
      <w:pPr>
        <w:spacing w:after="0" w:line="259" w:lineRule="auto"/>
        <w:ind w:left="3119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PODSTAWIE PRZEPISÓW PRAWA </w:t>
      </w:r>
    </w:p>
    <w:p w14:paraId="1B263BB6" w14:textId="77777777" w:rsidR="00294109" w:rsidRPr="00294109" w:rsidRDefault="00294109" w:rsidP="00294109">
      <w:pPr>
        <w:spacing w:after="0" w:line="259" w:lineRule="auto"/>
        <w:ind w:left="0" w:right="928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 </w:t>
      </w:r>
    </w:p>
    <w:p w14:paraId="24CD8405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851" w:right="1137" w:hanging="284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B4E718E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/Prezes Mazowieckiego Centrum Neuropsychiatrii Sp z o.o. w Zagórzu/k Warszawy; </w:t>
      </w:r>
    </w:p>
    <w:p w14:paraId="0B674834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294109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294109">
        <w:rPr>
          <w:rFonts w:ascii="Arial" w:eastAsia="Arial" w:hAnsi="Arial" w:cs="Arial"/>
          <w:sz w:val="20"/>
          <w:szCs w:val="20"/>
        </w:rPr>
        <w:t>jest Pani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 Katarzyna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294109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449B0DC" w14:textId="642BF95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</w:t>
      </w:r>
      <w:r w:rsidR="003339E7" w:rsidRPr="003339E7">
        <w:rPr>
          <w:rFonts w:ascii="Arial" w:eastAsia="Arial" w:hAnsi="Arial" w:cs="Arial"/>
          <w:sz w:val="20"/>
          <w:szCs w:val="20"/>
        </w:rPr>
        <w:t xml:space="preserve">pn. Kompleksowa dostawa gazu ziemnego (sprzedaż i usługa dystrybucji) do Oddziałów Mazowieckiego Centrum Neuropsychiatrii Spółka z o.o. w Zagórzu, Nr referencyjny: </w:t>
      </w:r>
      <w:r w:rsidR="003C13D9">
        <w:rPr>
          <w:rFonts w:ascii="Arial" w:eastAsia="Arial" w:hAnsi="Arial" w:cs="Arial"/>
          <w:sz w:val="20"/>
          <w:szCs w:val="20"/>
        </w:rPr>
        <w:t>1</w:t>
      </w:r>
      <w:r w:rsidR="003339E7" w:rsidRPr="003339E7">
        <w:rPr>
          <w:rFonts w:ascii="Arial" w:eastAsia="Arial" w:hAnsi="Arial" w:cs="Arial"/>
          <w:sz w:val="20"/>
          <w:szCs w:val="20"/>
        </w:rPr>
        <w:t>/202</w:t>
      </w:r>
      <w:r w:rsidR="003C13D9">
        <w:rPr>
          <w:rFonts w:ascii="Arial" w:eastAsia="Arial" w:hAnsi="Arial" w:cs="Arial"/>
          <w:sz w:val="20"/>
          <w:szCs w:val="20"/>
        </w:rPr>
        <w:t>2</w:t>
      </w:r>
      <w:r w:rsidR="003339E7" w:rsidRPr="003339E7">
        <w:rPr>
          <w:rFonts w:ascii="Arial" w:eastAsia="Arial" w:hAnsi="Arial" w:cs="Arial"/>
          <w:sz w:val="20"/>
          <w:szCs w:val="20"/>
        </w:rPr>
        <w:t>/ZP</w:t>
      </w:r>
      <w:r w:rsidR="003339E7">
        <w:rPr>
          <w:rFonts w:ascii="Arial" w:eastAsia="Arial" w:hAnsi="Arial" w:cs="Arial"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 xml:space="preserve">prowadzonym w trybie </w:t>
      </w:r>
      <w:r w:rsidR="003339E7">
        <w:rPr>
          <w:rFonts w:ascii="Arial" w:eastAsia="Arial" w:hAnsi="Arial" w:cs="Arial"/>
          <w:sz w:val="20"/>
          <w:szCs w:val="20"/>
        </w:rPr>
        <w:t>podstawowym z możliwością negocjacji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A12A3B6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Pzp”;  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81F7B5F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ACCC7D3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3D1ABB1A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294109">
        <w:rPr>
          <w:rFonts w:ascii="Arial" w:eastAsia="Wingdings" w:hAnsi="Arial" w:cs="Arial"/>
          <w:sz w:val="20"/>
          <w:szCs w:val="20"/>
        </w:rPr>
        <w:t>▪</w:t>
      </w:r>
      <w:r w:rsidRPr="00294109">
        <w:rPr>
          <w:rFonts w:ascii="Arial" w:eastAsia="Arial" w:hAnsi="Arial" w:cs="Arial"/>
          <w:sz w:val="20"/>
          <w:szCs w:val="20"/>
        </w:rPr>
        <w:t xml:space="preserve"> posiada Pani/Pan: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458898EE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45FBD0D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294109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294109">
        <w:rPr>
          <w:rFonts w:ascii="Arial" w:eastAsia="Arial" w:hAnsi="Arial" w:cs="Arial"/>
          <w:sz w:val="20"/>
          <w:szCs w:val="20"/>
        </w:rPr>
        <w:t xml:space="preserve">; </w:t>
      </w:r>
    </w:p>
    <w:p w14:paraId="07E466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***;   </w:t>
      </w:r>
    </w:p>
    <w:p w14:paraId="479A3322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01A86E41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eastAsia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359A71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RODO;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00FB7D51" w14:textId="77777777" w:rsidR="00294109" w:rsidRPr="00294109" w:rsidRDefault="00294109" w:rsidP="00240D6B">
      <w:pPr>
        <w:numPr>
          <w:ilvl w:val="0"/>
          <w:numId w:val="10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nie przysługuje Pani/Panu: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4B032F6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543EEF0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D654FC4" w14:textId="77777777" w:rsidR="00294109" w:rsidRPr="00294109" w:rsidRDefault="00294109" w:rsidP="00294109">
      <w:pPr>
        <w:spacing w:after="0" w:line="240" w:lineRule="auto"/>
        <w:ind w:left="1276" w:right="1396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294109">
        <w:rPr>
          <w:rFonts w:ascii="Arial" w:eastAsia="Arial" w:hAnsi="Arial" w:cs="Arial"/>
          <w:sz w:val="20"/>
          <w:szCs w:val="20"/>
        </w:rPr>
        <w:t>.</w:t>
      </w:r>
      <w:r w:rsidRPr="00294109">
        <w:rPr>
          <w:rFonts w:ascii="Arial" w:eastAsia="Arial" w:hAnsi="Arial" w:cs="Arial"/>
          <w:b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2B1D2B8" w14:textId="77777777" w:rsidR="00294109" w:rsidRPr="00294109" w:rsidRDefault="00294109" w:rsidP="00294109">
      <w:pPr>
        <w:spacing w:after="0" w:line="240" w:lineRule="auto"/>
        <w:ind w:left="1276" w:hanging="425"/>
        <w:rPr>
          <w:rFonts w:ascii="Arial" w:hAnsi="Arial" w:cs="Arial"/>
          <w:b/>
          <w:sz w:val="20"/>
          <w:szCs w:val="20"/>
        </w:rPr>
      </w:pPr>
    </w:p>
    <w:p w14:paraId="7AED9F60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294109">
        <w:rPr>
          <w:rFonts w:ascii="Arial" w:hAnsi="Arial" w:cs="Arial"/>
          <w:i/>
          <w:iCs/>
          <w:color w:val="auto"/>
          <w:sz w:val="20"/>
          <w:szCs w:val="20"/>
        </w:rPr>
        <w:t>zamówienia publicznego</w:t>
      </w:r>
      <w:r w:rsidRPr="00294109">
        <w:rPr>
          <w:rFonts w:ascii="Arial" w:hAnsi="Arial" w:cs="Arial"/>
          <w:color w:val="auto"/>
          <w:sz w:val="20"/>
          <w:szCs w:val="20"/>
        </w:rPr>
        <w:t xml:space="preserve"> w zakresie niezgodnym z ustawą.</w:t>
      </w:r>
    </w:p>
    <w:p w14:paraId="09083179" w14:textId="77777777" w:rsidR="00294109" w:rsidRPr="00294109" w:rsidRDefault="00294109" w:rsidP="00294109">
      <w:p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</w:p>
    <w:p w14:paraId="1A5EA249" w14:textId="77777777" w:rsidR="00294109" w:rsidRPr="00294109" w:rsidRDefault="00294109" w:rsidP="00294109">
      <w:pPr>
        <w:spacing w:after="0" w:line="240" w:lineRule="auto"/>
        <w:ind w:left="1276" w:right="1357" w:firstLine="0"/>
        <w:rPr>
          <w:rFonts w:ascii="Arial" w:hAnsi="Arial" w:cs="Arial"/>
          <w:b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294109">
        <w:rPr>
          <w:rFonts w:ascii="Arial" w:hAnsi="Arial" w:cs="Arial"/>
          <w:b/>
          <w:sz w:val="20"/>
          <w:szCs w:val="20"/>
        </w:rPr>
        <w:tab/>
      </w:r>
    </w:p>
    <w:p w14:paraId="38CFC4AE" w14:textId="2358B7DA" w:rsidR="00B17561" w:rsidRPr="00021C9B" w:rsidRDefault="00294109" w:rsidP="00021C9B">
      <w:pPr>
        <w:spacing w:after="0" w:line="240" w:lineRule="auto"/>
        <w:ind w:left="0" w:right="1357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sz w:val="20"/>
        </w:rPr>
        <w:t xml:space="preserve"> </w:t>
      </w:r>
    </w:p>
    <w:sectPr w:rsidR="00B17561" w:rsidRPr="00021C9B" w:rsidSect="00582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8307A" w14:textId="77777777" w:rsidR="00332E12" w:rsidRDefault="00332E12">
      <w:pPr>
        <w:spacing w:after="0" w:line="240" w:lineRule="auto"/>
      </w:pPr>
      <w:r>
        <w:separator/>
      </w:r>
    </w:p>
  </w:endnote>
  <w:endnote w:type="continuationSeparator" w:id="0">
    <w:p w14:paraId="628C7CF2" w14:textId="77777777" w:rsidR="00332E12" w:rsidRDefault="0033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3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EndPr/>
    <w:sdtContent>
      <w:p w14:paraId="5B356C3D" w14:textId="5826BB44" w:rsidR="00C001B8" w:rsidRDefault="00C001B8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5D5A89">
          <w:rPr>
            <w:rFonts w:ascii="Arial" w:hAnsi="Arial" w:cs="Arial"/>
            <w:noProof/>
          </w:rPr>
          <w:t>26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DD5A7" w14:textId="77777777" w:rsidR="00332E12" w:rsidRDefault="00332E12">
      <w:pPr>
        <w:spacing w:after="0" w:line="240" w:lineRule="auto"/>
      </w:pPr>
      <w:r>
        <w:separator/>
      </w:r>
    </w:p>
  </w:footnote>
  <w:footnote w:type="continuationSeparator" w:id="0">
    <w:p w14:paraId="00633780" w14:textId="77777777" w:rsidR="00332E12" w:rsidRDefault="00332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C29004E"/>
    <w:multiLevelType w:val="multilevel"/>
    <w:tmpl w:val="926A5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3F4985"/>
    <w:multiLevelType w:val="hybridMultilevel"/>
    <w:tmpl w:val="F0708170"/>
    <w:lvl w:ilvl="0" w:tplc="08DAF16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1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0A41A2"/>
    <w:multiLevelType w:val="hybridMultilevel"/>
    <w:tmpl w:val="85EC1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41604E46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82102"/>
    <w:multiLevelType w:val="hybridMultilevel"/>
    <w:tmpl w:val="2CCCE860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E03FD"/>
    <w:multiLevelType w:val="hybridMultilevel"/>
    <w:tmpl w:val="71E039CE"/>
    <w:lvl w:ilvl="0" w:tplc="4640708C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4C754B"/>
    <w:multiLevelType w:val="hybridMultilevel"/>
    <w:tmpl w:val="B380E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7CA89D5E">
      <w:start w:val="1"/>
      <w:numFmt w:val="lowerLetter"/>
      <w:lvlText w:val="%8.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4969B0"/>
    <w:multiLevelType w:val="hybridMultilevel"/>
    <w:tmpl w:val="0FA6C740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14AE958">
      <w:start w:val="1"/>
      <w:numFmt w:val="decimal"/>
      <w:lvlText w:val="%4."/>
      <w:lvlJc w:val="left"/>
      <w:pPr>
        <w:ind w:left="5747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A566F2F"/>
    <w:multiLevelType w:val="hybridMultilevel"/>
    <w:tmpl w:val="5ADAC61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4" w15:restartNumberingAfterBreak="0">
    <w:nsid w:val="3F8D4022"/>
    <w:multiLevelType w:val="multilevel"/>
    <w:tmpl w:val="BD8AC93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7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 w15:restartNumberingAfterBreak="0">
    <w:nsid w:val="4AF26B40"/>
    <w:multiLevelType w:val="hybridMultilevel"/>
    <w:tmpl w:val="78CEF1EC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>
      <w:start w:val="1"/>
      <w:numFmt w:val="lowerRoman"/>
      <w:lvlText w:val="%3."/>
      <w:lvlJc w:val="right"/>
      <w:pPr>
        <w:ind w:left="2302" w:hanging="180"/>
      </w:pPr>
    </w:lvl>
    <w:lvl w:ilvl="3" w:tplc="04150011">
      <w:start w:val="1"/>
      <w:numFmt w:val="decimal"/>
      <w:lvlText w:val="%4)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CCF570E"/>
    <w:multiLevelType w:val="hybridMultilevel"/>
    <w:tmpl w:val="657E2BF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3366E26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EE60C4F"/>
    <w:multiLevelType w:val="hybridMultilevel"/>
    <w:tmpl w:val="B55E73F2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AA4478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4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72C29"/>
    <w:multiLevelType w:val="hybridMultilevel"/>
    <w:tmpl w:val="73086C5C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FBEAF1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7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38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CC3FBE"/>
    <w:multiLevelType w:val="hybridMultilevel"/>
    <w:tmpl w:val="20C820B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5FF46E1B"/>
    <w:multiLevelType w:val="hybridMultilevel"/>
    <w:tmpl w:val="BE8EF246"/>
    <w:lvl w:ilvl="0" w:tplc="38823398">
      <w:start w:val="1"/>
      <w:numFmt w:val="decimal"/>
      <w:lvlText w:val="%1."/>
      <w:lvlJc w:val="left"/>
      <w:pPr>
        <w:ind w:left="1146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5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015613"/>
    <w:multiLevelType w:val="hybridMultilevel"/>
    <w:tmpl w:val="A5621BBC"/>
    <w:lvl w:ilvl="0" w:tplc="11BA682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8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05E4D"/>
    <w:multiLevelType w:val="hybridMultilevel"/>
    <w:tmpl w:val="E64443B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6D4B340A"/>
    <w:multiLevelType w:val="hybridMultilevel"/>
    <w:tmpl w:val="2870D7B8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608C3EF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2" w15:restartNumberingAfterBreak="0">
    <w:nsid w:val="6DED6E3F"/>
    <w:multiLevelType w:val="hybridMultilevel"/>
    <w:tmpl w:val="83F487CA"/>
    <w:lvl w:ilvl="0" w:tplc="FFFFFFFF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3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6F2D6E28"/>
    <w:multiLevelType w:val="hybridMultilevel"/>
    <w:tmpl w:val="4FDAD8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DBACC20">
      <w:start w:val="4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7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BC1389"/>
    <w:multiLevelType w:val="hybridMultilevel"/>
    <w:tmpl w:val="156E77E6"/>
    <w:lvl w:ilvl="0" w:tplc="B35428F2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0"/>
  </w:num>
  <w:num w:numId="2">
    <w:abstractNumId w:val="22"/>
  </w:num>
  <w:num w:numId="3">
    <w:abstractNumId w:val="39"/>
  </w:num>
  <w:num w:numId="4">
    <w:abstractNumId w:val="4"/>
  </w:num>
  <w:num w:numId="5">
    <w:abstractNumId w:val="11"/>
  </w:num>
  <w:num w:numId="6">
    <w:abstractNumId w:val="59"/>
  </w:num>
  <w:num w:numId="7">
    <w:abstractNumId w:val="9"/>
  </w:num>
  <w:num w:numId="8">
    <w:abstractNumId w:val="24"/>
  </w:num>
  <w:num w:numId="9">
    <w:abstractNumId w:val="9"/>
    <w:lvlOverride w:ilvl="0">
      <w:startOverride w:val="1"/>
    </w:lvlOverride>
  </w:num>
  <w:num w:numId="10">
    <w:abstractNumId w:val="34"/>
  </w:num>
  <w:num w:numId="11">
    <w:abstractNumId w:val="23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"/>
  </w:num>
  <w:num w:numId="15">
    <w:abstractNumId w:val="1"/>
  </w:num>
  <w:num w:numId="16">
    <w:abstractNumId w:val="25"/>
  </w:num>
  <w:num w:numId="17">
    <w:abstractNumId w:val="28"/>
  </w:num>
  <w:num w:numId="18">
    <w:abstractNumId w:val="37"/>
  </w:num>
  <w:num w:numId="19">
    <w:abstractNumId w:val="19"/>
  </w:num>
  <w:num w:numId="20">
    <w:abstractNumId w:val="44"/>
  </w:num>
  <w:num w:numId="21">
    <w:abstractNumId w:val="5"/>
  </w:num>
  <w:num w:numId="22">
    <w:abstractNumId w:val="47"/>
  </w:num>
  <w:num w:numId="23">
    <w:abstractNumId w:val="27"/>
  </w:num>
  <w:num w:numId="24">
    <w:abstractNumId w:val="35"/>
  </w:num>
  <w:num w:numId="25">
    <w:abstractNumId w:val="36"/>
  </w:num>
  <w:num w:numId="26">
    <w:abstractNumId w:val="55"/>
  </w:num>
  <w:num w:numId="27">
    <w:abstractNumId w:val="2"/>
  </w:num>
  <w:num w:numId="28">
    <w:abstractNumId w:val="33"/>
  </w:num>
  <w:num w:numId="29">
    <w:abstractNumId w:val="57"/>
  </w:num>
  <w:num w:numId="30">
    <w:abstractNumId w:val="14"/>
  </w:num>
  <w:num w:numId="31">
    <w:abstractNumId w:val="53"/>
  </w:num>
  <w:num w:numId="32">
    <w:abstractNumId w:val="58"/>
  </w:num>
  <w:num w:numId="33">
    <w:abstractNumId w:val="8"/>
  </w:num>
  <w:num w:numId="34">
    <w:abstractNumId w:val="38"/>
  </w:num>
  <w:num w:numId="35">
    <w:abstractNumId w:val="7"/>
  </w:num>
  <w:num w:numId="36">
    <w:abstractNumId w:val="56"/>
  </w:num>
  <w:num w:numId="37">
    <w:abstractNumId w:val="42"/>
  </w:num>
  <w:num w:numId="38">
    <w:abstractNumId w:val="13"/>
  </w:num>
  <w:num w:numId="39">
    <w:abstractNumId w:val="30"/>
  </w:num>
  <w:num w:numId="40">
    <w:abstractNumId w:val="43"/>
  </w:num>
  <w:num w:numId="41">
    <w:abstractNumId w:val="45"/>
  </w:num>
  <w:num w:numId="42">
    <w:abstractNumId w:val="49"/>
  </w:num>
  <w:num w:numId="43">
    <w:abstractNumId w:val="31"/>
  </w:num>
  <w:num w:numId="44">
    <w:abstractNumId w:val="12"/>
  </w:num>
  <w:num w:numId="45">
    <w:abstractNumId w:val="15"/>
  </w:num>
  <w:num w:numId="46">
    <w:abstractNumId w:val="48"/>
  </w:num>
  <w:num w:numId="47">
    <w:abstractNumId w:val="18"/>
  </w:num>
  <w:num w:numId="48">
    <w:abstractNumId w:val="26"/>
  </w:num>
  <w:num w:numId="49">
    <w:abstractNumId w:val="6"/>
  </w:num>
  <w:num w:numId="50">
    <w:abstractNumId w:val="32"/>
  </w:num>
  <w:num w:numId="51">
    <w:abstractNumId w:val="10"/>
  </w:num>
  <w:num w:numId="52">
    <w:abstractNumId w:val="60"/>
  </w:num>
  <w:num w:numId="53">
    <w:abstractNumId w:val="29"/>
  </w:num>
  <w:num w:numId="54">
    <w:abstractNumId w:val="54"/>
  </w:num>
  <w:num w:numId="55">
    <w:abstractNumId w:val="41"/>
  </w:num>
  <w:num w:numId="56">
    <w:abstractNumId w:val="17"/>
  </w:num>
  <w:num w:numId="57">
    <w:abstractNumId w:val="50"/>
  </w:num>
  <w:num w:numId="58">
    <w:abstractNumId w:val="51"/>
  </w:num>
  <w:num w:numId="59">
    <w:abstractNumId w:val="21"/>
  </w:num>
  <w:num w:numId="60">
    <w:abstractNumId w:val="46"/>
  </w:num>
  <w:num w:numId="61">
    <w:abstractNumId w:val="40"/>
  </w:num>
  <w:num w:numId="62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B5B"/>
    <w:rsid w:val="00003C40"/>
    <w:rsid w:val="000078F3"/>
    <w:rsid w:val="0000790A"/>
    <w:rsid w:val="0001034F"/>
    <w:rsid w:val="00010439"/>
    <w:rsid w:val="000107DA"/>
    <w:rsid w:val="00010D96"/>
    <w:rsid w:val="00011E3B"/>
    <w:rsid w:val="000130C3"/>
    <w:rsid w:val="000157DB"/>
    <w:rsid w:val="00016F20"/>
    <w:rsid w:val="00020D52"/>
    <w:rsid w:val="00021C9B"/>
    <w:rsid w:val="000241AC"/>
    <w:rsid w:val="0003031E"/>
    <w:rsid w:val="0003147C"/>
    <w:rsid w:val="000317A4"/>
    <w:rsid w:val="000317B6"/>
    <w:rsid w:val="00031ED5"/>
    <w:rsid w:val="00036463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4BCD"/>
    <w:rsid w:val="00056438"/>
    <w:rsid w:val="00056DBC"/>
    <w:rsid w:val="000603B0"/>
    <w:rsid w:val="0006231E"/>
    <w:rsid w:val="000663ED"/>
    <w:rsid w:val="00066932"/>
    <w:rsid w:val="00067023"/>
    <w:rsid w:val="0006757F"/>
    <w:rsid w:val="00070730"/>
    <w:rsid w:val="000717E7"/>
    <w:rsid w:val="00073998"/>
    <w:rsid w:val="00075EA6"/>
    <w:rsid w:val="00080A6E"/>
    <w:rsid w:val="00080B38"/>
    <w:rsid w:val="00080EAB"/>
    <w:rsid w:val="0008153C"/>
    <w:rsid w:val="000818AF"/>
    <w:rsid w:val="0008763B"/>
    <w:rsid w:val="00090410"/>
    <w:rsid w:val="00091E6D"/>
    <w:rsid w:val="00092017"/>
    <w:rsid w:val="0009467D"/>
    <w:rsid w:val="00094E9D"/>
    <w:rsid w:val="00096EEF"/>
    <w:rsid w:val="0009750C"/>
    <w:rsid w:val="000A0EBA"/>
    <w:rsid w:val="000A23E8"/>
    <w:rsid w:val="000A4535"/>
    <w:rsid w:val="000A45FC"/>
    <w:rsid w:val="000B66D4"/>
    <w:rsid w:val="000C01E5"/>
    <w:rsid w:val="000C351F"/>
    <w:rsid w:val="000C5511"/>
    <w:rsid w:val="000C7511"/>
    <w:rsid w:val="000C7A08"/>
    <w:rsid w:val="000D091D"/>
    <w:rsid w:val="000D2A43"/>
    <w:rsid w:val="000D2A82"/>
    <w:rsid w:val="000D459F"/>
    <w:rsid w:val="000D5F5E"/>
    <w:rsid w:val="000D643F"/>
    <w:rsid w:val="000D78DB"/>
    <w:rsid w:val="000E056A"/>
    <w:rsid w:val="000E0AD5"/>
    <w:rsid w:val="000E4963"/>
    <w:rsid w:val="000E4B73"/>
    <w:rsid w:val="000E6D0F"/>
    <w:rsid w:val="000F0EE9"/>
    <w:rsid w:val="000F3B2B"/>
    <w:rsid w:val="000F3D60"/>
    <w:rsid w:val="000F5D0B"/>
    <w:rsid w:val="000F6EF9"/>
    <w:rsid w:val="00101CD6"/>
    <w:rsid w:val="00101D5F"/>
    <w:rsid w:val="001047E3"/>
    <w:rsid w:val="0010790F"/>
    <w:rsid w:val="00107E79"/>
    <w:rsid w:val="001113D6"/>
    <w:rsid w:val="001136DE"/>
    <w:rsid w:val="00114D4A"/>
    <w:rsid w:val="00114EB5"/>
    <w:rsid w:val="001156F9"/>
    <w:rsid w:val="00120577"/>
    <w:rsid w:val="001209CF"/>
    <w:rsid w:val="00120DA2"/>
    <w:rsid w:val="001225B0"/>
    <w:rsid w:val="001226F2"/>
    <w:rsid w:val="00122B03"/>
    <w:rsid w:val="0012571A"/>
    <w:rsid w:val="00130075"/>
    <w:rsid w:val="00131587"/>
    <w:rsid w:val="001332E3"/>
    <w:rsid w:val="00133DD7"/>
    <w:rsid w:val="00136D3F"/>
    <w:rsid w:val="00137A43"/>
    <w:rsid w:val="0014129A"/>
    <w:rsid w:val="00141C15"/>
    <w:rsid w:val="001432B1"/>
    <w:rsid w:val="00146B48"/>
    <w:rsid w:val="001544E5"/>
    <w:rsid w:val="0015679B"/>
    <w:rsid w:val="00156E5D"/>
    <w:rsid w:val="0016223F"/>
    <w:rsid w:val="0016672F"/>
    <w:rsid w:val="00167899"/>
    <w:rsid w:val="0017563A"/>
    <w:rsid w:val="001757E3"/>
    <w:rsid w:val="00177239"/>
    <w:rsid w:val="00180DB4"/>
    <w:rsid w:val="00180F92"/>
    <w:rsid w:val="00184678"/>
    <w:rsid w:val="001909B9"/>
    <w:rsid w:val="0019190A"/>
    <w:rsid w:val="001934FE"/>
    <w:rsid w:val="001A1192"/>
    <w:rsid w:val="001A13D0"/>
    <w:rsid w:val="001A1DA5"/>
    <w:rsid w:val="001A3606"/>
    <w:rsid w:val="001A3950"/>
    <w:rsid w:val="001A3F9C"/>
    <w:rsid w:val="001A4A00"/>
    <w:rsid w:val="001B0983"/>
    <w:rsid w:val="001B0C3A"/>
    <w:rsid w:val="001B25AE"/>
    <w:rsid w:val="001C30AE"/>
    <w:rsid w:val="001C3CCB"/>
    <w:rsid w:val="001C4350"/>
    <w:rsid w:val="001C44F3"/>
    <w:rsid w:val="001C475E"/>
    <w:rsid w:val="001C69CD"/>
    <w:rsid w:val="001D063A"/>
    <w:rsid w:val="001D2102"/>
    <w:rsid w:val="001D29F6"/>
    <w:rsid w:val="001D6310"/>
    <w:rsid w:val="001D7607"/>
    <w:rsid w:val="001E068A"/>
    <w:rsid w:val="001E13A6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3B6C"/>
    <w:rsid w:val="002044C3"/>
    <w:rsid w:val="00207543"/>
    <w:rsid w:val="00210DCC"/>
    <w:rsid w:val="002115BC"/>
    <w:rsid w:val="00211FB6"/>
    <w:rsid w:val="00212371"/>
    <w:rsid w:val="00212B78"/>
    <w:rsid w:val="00212CE3"/>
    <w:rsid w:val="0021470B"/>
    <w:rsid w:val="002151A9"/>
    <w:rsid w:val="00223858"/>
    <w:rsid w:val="0022469C"/>
    <w:rsid w:val="00224936"/>
    <w:rsid w:val="00224F0C"/>
    <w:rsid w:val="002252AA"/>
    <w:rsid w:val="00226513"/>
    <w:rsid w:val="00230DEC"/>
    <w:rsid w:val="00231212"/>
    <w:rsid w:val="002331AA"/>
    <w:rsid w:val="0023559E"/>
    <w:rsid w:val="00235C2C"/>
    <w:rsid w:val="00240D6B"/>
    <w:rsid w:val="00241660"/>
    <w:rsid w:val="0024257A"/>
    <w:rsid w:val="00242614"/>
    <w:rsid w:val="00242D89"/>
    <w:rsid w:val="00244157"/>
    <w:rsid w:val="00244354"/>
    <w:rsid w:val="0024677F"/>
    <w:rsid w:val="00252EA0"/>
    <w:rsid w:val="002536AB"/>
    <w:rsid w:val="002560EB"/>
    <w:rsid w:val="00260973"/>
    <w:rsid w:val="0026145D"/>
    <w:rsid w:val="00261DE1"/>
    <w:rsid w:val="00264113"/>
    <w:rsid w:val="00264EF3"/>
    <w:rsid w:val="00265830"/>
    <w:rsid w:val="00266ABE"/>
    <w:rsid w:val="00267C2D"/>
    <w:rsid w:val="00272111"/>
    <w:rsid w:val="002765E7"/>
    <w:rsid w:val="00276874"/>
    <w:rsid w:val="00280BA0"/>
    <w:rsid w:val="00282D16"/>
    <w:rsid w:val="002830BD"/>
    <w:rsid w:val="00283A1D"/>
    <w:rsid w:val="00286638"/>
    <w:rsid w:val="002866FD"/>
    <w:rsid w:val="002905E4"/>
    <w:rsid w:val="0029225D"/>
    <w:rsid w:val="002927FB"/>
    <w:rsid w:val="00293D6C"/>
    <w:rsid w:val="00294109"/>
    <w:rsid w:val="0029585E"/>
    <w:rsid w:val="002A2264"/>
    <w:rsid w:val="002A39BF"/>
    <w:rsid w:val="002A47FF"/>
    <w:rsid w:val="002B1039"/>
    <w:rsid w:val="002B2524"/>
    <w:rsid w:val="002B33B3"/>
    <w:rsid w:val="002B3B34"/>
    <w:rsid w:val="002B6DD3"/>
    <w:rsid w:val="002C2E09"/>
    <w:rsid w:val="002C3ADB"/>
    <w:rsid w:val="002C688C"/>
    <w:rsid w:val="002D0568"/>
    <w:rsid w:val="002D1E75"/>
    <w:rsid w:val="002D6A13"/>
    <w:rsid w:val="002E1EA5"/>
    <w:rsid w:val="002E4915"/>
    <w:rsid w:val="002E5D3C"/>
    <w:rsid w:val="002F0327"/>
    <w:rsid w:val="002F0E70"/>
    <w:rsid w:val="002F3B97"/>
    <w:rsid w:val="002F3E57"/>
    <w:rsid w:val="002F564B"/>
    <w:rsid w:val="002F5840"/>
    <w:rsid w:val="002F600A"/>
    <w:rsid w:val="002F7E97"/>
    <w:rsid w:val="003041C8"/>
    <w:rsid w:val="003053E2"/>
    <w:rsid w:val="00305932"/>
    <w:rsid w:val="003121DE"/>
    <w:rsid w:val="00312AD3"/>
    <w:rsid w:val="003131E7"/>
    <w:rsid w:val="0031461B"/>
    <w:rsid w:val="00321836"/>
    <w:rsid w:val="0032400D"/>
    <w:rsid w:val="00325E4A"/>
    <w:rsid w:val="00327B96"/>
    <w:rsid w:val="003304DB"/>
    <w:rsid w:val="00332E12"/>
    <w:rsid w:val="003339E7"/>
    <w:rsid w:val="00334692"/>
    <w:rsid w:val="00335F6D"/>
    <w:rsid w:val="003406FB"/>
    <w:rsid w:val="00342D67"/>
    <w:rsid w:val="00343AB9"/>
    <w:rsid w:val="003455A7"/>
    <w:rsid w:val="0034647C"/>
    <w:rsid w:val="0034669E"/>
    <w:rsid w:val="00347100"/>
    <w:rsid w:val="00347DE7"/>
    <w:rsid w:val="003504A9"/>
    <w:rsid w:val="0035110B"/>
    <w:rsid w:val="00353F21"/>
    <w:rsid w:val="003540CB"/>
    <w:rsid w:val="003541E0"/>
    <w:rsid w:val="00355246"/>
    <w:rsid w:val="00356271"/>
    <w:rsid w:val="0035746B"/>
    <w:rsid w:val="00357966"/>
    <w:rsid w:val="0036080A"/>
    <w:rsid w:val="00364929"/>
    <w:rsid w:val="0036576B"/>
    <w:rsid w:val="00365A22"/>
    <w:rsid w:val="00365CB2"/>
    <w:rsid w:val="00365D03"/>
    <w:rsid w:val="00367790"/>
    <w:rsid w:val="0037385F"/>
    <w:rsid w:val="00376084"/>
    <w:rsid w:val="0037661C"/>
    <w:rsid w:val="0038032E"/>
    <w:rsid w:val="00380336"/>
    <w:rsid w:val="00387338"/>
    <w:rsid w:val="0038736D"/>
    <w:rsid w:val="00390655"/>
    <w:rsid w:val="0039207D"/>
    <w:rsid w:val="0039287B"/>
    <w:rsid w:val="00393FC6"/>
    <w:rsid w:val="00395892"/>
    <w:rsid w:val="003A224F"/>
    <w:rsid w:val="003A3451"/>
    <w:rsid w:val="003A418D"/>
    <w:rsid w:val="003A475C"/>
    <w:rsid w:val="003A4943"/>
    <w:rsid w:val="003A5795"/>
    <w:rsid w:val="003A595C"/>
    <w:rsid w:val="003A5B7C"/>
    <w:rsid w:val="003B02BC"/>
    <w:rsid w:val="003B1396"/>
    <w:rsid w:val="003B2994"/>
    <w:rsid w:val="003B4A50"/>
    <w:rsid w:val="003B4D90"/>
    <w:rsid w:val="003B53C1"/>
    <w:rsid w:val="003B554E"/>
    <w:rsid w:val="003B5CF0"/>
    <w:rsid w:val="003B7EF1"/>
    <w:rsid w:val="003B7FB4"/>
    <w:rsid w:val="003C04F3"/>
    <w:rsid w:val="003C13D9"/>
    <w:rsid w:val="003C14B7"/>
    <w:rsid w:val="003C1772"/>
    <w:rsid w:val="003C3AF2"/>
    <w:rsid w:val="003C49BE"/>
    <w:rsid w:val="003D0320"/>
    <w:rsid w:val="003D1389"/>
    <w:rsid w:val="003D218C"/>
    <w:rsid w:val="003D3EBF"/>
    <w:rsid w:val="003D546F"/>
    <w:rsid w:val="003E2372"/>
    <w:rsid w:val="003E7984"/>
    <w:rsid w:val="003F094C"/>
    <w:rsid w:val="003F1ACC"/>
    <w:rsid w:val="003F22E4"/>
    <w:rsid w:val="003F2995"/>
    <w:rsid w:val="003F689C"/>
    <w:rsid w:val="00400E19"/>
    <w:rsid w:val="00402C3E"/>
    <w:rsid w:val="00403A8D"/>
    <w:rsid w:val="00407740"/>
    <w:rsid w:val="00411255"/>
    <w:rsid w:val="00411716"/>
    <w:rsid w:val="00411A04"/>
    <w:rsid w:val="00413C72"/>
    <w:rsid w:val="0041447F"/>
    <w:rsid w:val="004202B1"/>
    <w:rsid w:val="00420841"/>
    <w:rsid w:val="00420B38"/>
    <w:rsid w:val="00423304"/>
    <w:rsid w:val="004261ED"/>
    <w:rsid w:val="0042787C"/>
    <w:rsid w:val="00430FDF"/>
    <w:rsid w:val="00434282"/>
    <w:rsid w:val="00434C9A"/>
    <w:rsid w:val="00435191"/>
    <w:rsid w:val="0044031D"/>
    <w:rsid w:val="004408C6"/>
    <w:rsid w:val="00440DDC"/>
    <w:rsid w:val="00442597"/>
    <w:rsid w:val="00444EAB"/>
    <w:rsid w:val="0045261A"/>
    <w:rsid w:val="0045339B"/>
    <w:rsid w:val="00453627"/>
    <w:rsid w:val="00454B52"/>
    <w:rsid w:val="00460CBD"/>
    <w:rsid w:val="0046489B"/>
    <w:rsid w:val="00464943"/>
    <w:rsid w:val="004669F0"/>
    <w:rsid w:val="00466A9F"/>
    <w:rsid w:val="00466E86"/>
    <w:rsid w:val="00472B5B"/>
    <w:rsid w:val="004745EC"/>
    <w:rsid w:val="00474927"/>
    <w:rsid w:val="00474B0A"/>
    <w:rsid w:val="00475269"/>
    <w:rsid w:val="004835A3"/>
    <w:rsid w:val="00490839"/>
    <w:rsid w:val="0049185F"/>
    <w:rsid w:val="00494698"/>
    <w:rsid w:val="00495257"/>
    <w:rsid w:val="004A1585"/>
    <w:rsid w:val="004A21EF"/>
    <w:rsid w:val="004A2244"/>
    <w:rsid w:val="004A2CD2"/>
    <w:rsid w:val="004A4C21"/>
    <w:rsid w:val="004A5275"/>
    <w:rsid w:val="004A6115"/>
    <w:rsid w:val="004B09C2"/>
    <w:rsid w:val="004B0DA1"/>
    <w:rsid w:val="004B1487"/>
    <w:rsid w:val="004B1ADB"/>
    <w:rsid w:val="004B2977"/>
    <w:rsid w:val="004B749A"/>
    <w:rsid w:val="004C6A16"/>
    <w:rsid w:val="004C77E6"/>
    <w:rsid w:val="004C7F0B"/>
    <w:rsid w:val="004D0402"/>
    <w:rsid w:val="004D3527"/>
    <w:rsid w:val="004D61AE"/>
    <w:rsid w:val="004D63F8"/>
    <w:rsid w:val="004D707C"/>
    <w:rsid w:val="004E2137"/>
    <w:rsid w:val="004E55AE"/>
    <w:rsid w:val="004E5FC6"/>
    <w:rsid w:val="004E660F"/>
    <w:rsid w:val="004F200D"/>
    <w:rsid w:val="004F4CDD"/>
    <w:rsid w:val="004F680D"/>
    <w:rsid w:val="004F7F05"/>
    <w:rsid w:val="00500A24"/>
    <w:rsid w:val="00502067"/>
    <w:rsid w:val="00503991"/>
    <w:rsid w:val="0050466A"/>
    <w:rsid w:val="005065A3"/>
    <w:rsid w:val="0050788C"/>
    <w:rsid w:val="0051431E"/>
    <w:rsid w:val="0051715A"/>
    <w:rsid w:val="0052010B"/>
    <w:rsid w:val="00521452"/>
    <w:rsid w:val="005242E9"/>
    <w:rsid w:val="00524EEA"/>
    <w:rsid w:val="00526E4E"/>
    <w:rsid w:val="00527307"/>
    <w:rsid w:val="0053056B"/>
    <w:rsid w:val="00532314"/>
    <w:rsid w:val="0053344D"/>
    <w:rsid w:val="00533A44"/>
    <w:rsid w:val="0053430C"/>
    <w:rsid w:val="005375DE"/>
    <w:rsid w:val="00540341"/>
    <w:rsid w:val="00541164"/>
    <w:rsid w:val="00541692"/>
    <w:rsid w:val="00541F51"/>
    <w:rsid w:val="005434D3"/>
    <w:rsid w:val="00544F06"/>
    <w:rsid w:val="00550DC4"/>
    <w:rsid w:val="00551B47"/>
    <w:rsid w:val="00551D39"/>
    <w:rsid w:val="005547BC"/>
    <w:rsid w:val="00557233"/>
    <w:rsid w:val="00557276"/>
    <w:rsid w:val="005605AF"/>
    <w:rsid w:val="0056182B"/>
    <w:rsid w:val="00562E0D"/>
    <w:rsid w:val="00564B1A"/>
    <w:rsid w:val="00565D59"/>
    <w:rsid w:val="00570595"/>
    <w:rsid w:val="00570B0B"/>
    <w:rsid w:val="005717E0"/>
    <w:rsid w:val="00573037"/>
    <w:rsid w:val="00574C39"/>
    <w:rsid w:val="00575513"/>
    <w:rsid w:val="0057752F"/>
    <w:rsid w:val="00577B8A"/>
    <w:rsid w:val="00581804"/>
    <w:rsid w:val="00582811"/>
    <w:rsid w:val="0058375B"/>
    <w:rsid w:val="00583A8E"/>
    <w:rsid w:val="00585972"/>
    <w:rsid w:val="00587463"/>
    <w:rsid w:val="005879C6"/>
    <w:rsid w:val="00590CAF"/>
    <w:rsid w:val="00591820"/>
    <w:rsid w:val="005A76C2"/>
    <w:rsid w:val="005B1958"/>
    <w:rsid w:val="005B1C86"/>
    <w:rsid w:val="005B1EF6"/>
    <w:rsid w:val="005B3756"/>
    <w:rsid w:val="005B5218"/>
    <w:rsid w:val="005B5896"/>
    <w:rsid w:val="005B5F3D"/>
    <w:rsid w:val="005C096A"/>
    <w:rsid w:val="005C1046"/>
    <w:rsid w:val="005C160D"/>
    <w:rsid w:val="005C4B34"/>
    <w:rsid w:val="005C6A75"/>
    <w:rsid w:val="005C776A"/>
    <w:rsid w:val="005C7E1C"/>
    <w:rsid w:val="005D0FBF"/>
    <w:rsid w:val="005D3A65"/>
    <w:rsid w:val="005D53C2"/>
    <w:rsid w:val="005D5A89"/>
    <w:rsid w:val="005D6E12"/>
    <w:rsid w:val="005E0426"/>
    <w:rsid w:val="005E133C"/>
    <w:rsid w:val="005E22F8"/>
    <w:rsid w:val="005E2D0B"/>
    <w:rsid w:val="005E2EB0"/>
    <w:rsid w:val="005E39E8"/>
    <w:rsid w:val="005E5A7D"/>
    <w:rsid w:val="005E612F"/>
    <w:rsid w:val="005E6179"/>
    <w:rsid w:val="005F5A8F"/>
    <w:rsid w:val="005F741A"/>
    <w:rsid w:val="0060024A"/>
    <w:rsid w:val="00600BE6"/>
    <w:rsid w:val="00601083"/>
    <w:rsid w:val="00603E41"/>
    <w:rsid w:val="00603E79"/>
    <w:rsid w:val="00605D26"/>
    <w:rsid w:val="006119C5"/>
    <w:rsid w:val="00616E4B"/>
    <w:rsid w:val="006245FC"/>
    <w:rsid w:val="00625790"/>
    <w:rsid w:val="0062609F"/>
    <w:rsid w:val="00626666"/>
    <w:rsid w:val="00627D16"/>
    <w:rsid w:val="00627E9B"/>
    <w:rsid w:val="00633252"/>
    <w:rsid w:val="00633538"/>
    <w:rsid w:val="00634C24"/>
    <w:rsid w:val="0064101F"/>
    <w:rsid w:val="0064356A"/>
    <w:rsid w:val="006441BB"/>
    <w:rsid w:val="006445FF"/>
    <w:rsid w:val="00651864"/>
    <w:rsid w:val="00653A31"/>
    <w:rsid w:val="00657B52"/>
    <w:rsid w:val="00660961"/>
    <w:rsid w:val="00660E7C"/>
    <w:rsid w:val="006618E8"/>
    <w:rsid w:val="00661BD4"/>
    <w:rsid w:val="00663FA9"/>
    <w:rsid w:val="0067035D"/>
    <w:rsid w:val="00673C0B"/>
    <w:rsid w:val="0068064E"/>
    <w:rsid w:val="006810C3"/>
    <w:rsid w:val="00681A35"/>
    <w:rsid w:val="006850CF"/>
    <w:rsid w:val="00685A15"/>
    <w:rsid w:val="00685E54"/>
    <w:rsid w:val="00686677"/>
    <w:rsid w:val="0068725A"/>
    <w:rsid w:val="00687665"/>
    <w:rsid w:val="006912CC"/>
    <w:rsid w:val="0069143D"/>
    <w:rsid w:val="00692290"/>
    <w:rsid w:val="006942C0"/>
    <w:rsid w:val="00695F2A"/>
    <w:rsid w:val="00696300"/>
    <w:rsid w:val="00697FBC"/>
    <w:rsid w:val="006A0199"/>
    <w:rsid w:val="006A15BA"/>
    <w:rsid w:val="006A3A69"/>
    <w:rsid w:val="006A4D20"/>
    <w:rsid w:val="006A6AA0"/>
    <w:rsid w:val="006B2F38"/>
    <w:rsid w:val="006B5EEC"/>
    <w:rsid w:val="006B6D7B"/>
    <w:rsid w:val="006B7DC3"/>
    <w:rsid w:val="006B7EF6"/>
    <w:rsid w:val="006C005B"/>
    <w:rsid w:val="006C507B"/>
    <w:rsid w:val="006C67F1"/>
    <w:rsid w:val="006C6B97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6F6CFC"/>
    <w:rsid w:val="0070087A"/>
    <w:rsid w:val="00701940"/>
    <w:rsid w:val="00702545"/>
    <w:rsid w:val="00703A1F"/>
    <w:rsid w:val="00704003"/>
    <w:rsid w:val="0070630B"/>
    <w:rsid w:val="0071216B"/>
    <w:rsid w:val="0071742C"/>
    <w:rsid w:val="00721150"/>
    <w:rsid w:val="0072126F"/>
    <w:rsid w:val="00722B54"/>
    <w:rsid w:val="007230D9"/>
    <w:rsid w:val="007242D3"/>
    <w:rsid w:val="00724B19"/>
    <w:rsid w:val="00727C56"/>
    <w:rsid w:val="00730D41"/>
    <w:rsid w:val="00730DA1"/>
    <w:rsid w:val="0073277F"/>
    <w:rsid w:val="007327EA"/>
    <w:rsid w:val="00732986"/>
    <w:rsid w:val="00740B8D"/>
    <w:rsid w:val="007414AE"/>
    <w:rsid w:val="0074403E"/>
    <w:rsid w:val="00744BFE"/>
    <w:rsid w:val="007470E6"/>
    <w:rsid w:val="0074791B"/>
    <w:rsid w:val="00747BFA"/>
    <w:rsid w:val="00750B05"/>
    <w:rsid w:val="007510BE"/>
    <w:rsid w:val="00752338"/>
    <w:rsid w:val="00753608"/>
    <w:rsid w:val="007550F3"/>
    <w:rsid w:val="00755CC9"/>
    <w:rsid w:val="0075612F"/>
    <w:rsid w:val="00756769"/>
    <w:rsid w:val="00756F81"/>
    <w:rsid w:val="00757199"/>
    <w:rsid w:val="0076145E"/>
    <w:rsid w:val="007624EB"/>
    <w:rsid w:val="0077099D"/>
    <w:rsid w:val="00771181"/>
    <w:rsid w:val="007723AC"/>
    <w:rsid w:val="007724CC"/>
    <w:rsid w:val="00775A28"/>
    <w:rsid w:val="00776D5B"/>
    <w:rsid w:val="00780CF6"/>
    <w:rsid w:val="007811E4"/>
    <w:rsid w:val="007813A8"/>
    <w:rsid w:val="007878A8"/>
    <w:rsid w:val="00792C29"/>
    <w:rsid w:val="00792FD6"/>
    <w:rsid w:val="007962B4"/>
    <w:rsid w:val="007A2BEA"/>
    <w:rsid w:val="007A3417"/>
    <w:rsid w:val="007A4570"/>
    <w:rsid w:val="007A675B"/>
    <w:rsid w:val="007A7BD9"/>
    <w:rsid w:val="007B2A1F"/>
    <w:rsid w:val="007B588D"/>
    <w:rsid w:val="007B72FE"/>
    <w:rsid w:val="007B7A5D"/>
    <w:rsid w:val="007C0FB4"/>
    <w:rsid w:val="007C2F7F"/>
    <w:rsid w:val="007C30A6"/>
    <w:rsid w:val="007C682F"/>
    <w:rsid w:val="007D2DDF"/>
    <w:rsid w:val="007D37AC"/>
    <w:rsid w:val="007D4E4A"/>
    <w:rsid w:val="007D4EC7"/>
    <w:rsid w:val="007D57AF"/>
    <w:rsid w:val="007D68A6"/>
    <w:rsid w:val="007D6DA7"/>
    <w:rsid w:val="007E086F"/>
    <w:rsid w:val="007E2A85"/>
    <w:rsid w:val="007E671E"/>
    <w:rsid w:val="007E7A33"/>
    <w:rsid w:val="007F0287"/>
    <w:rsid w:val="007F1023"/>
    <w:rsid w:val="007F50B1"/>
    <w:rsid w:val="008014BC"/>
    <w:rsid w:val="00805DD4"/>
    <w:rsid w:val="008075A8"/>
    <w:rsid w:val="0080772B"/>
    <w:rsid w:val="00807A47"/>
    <w:rsid w:val="00807E24"/>
    <w:rsid w:val="008103C9"/>
    <w:rsid w:val="00810F5B"/>
    <w:rsid w:val="008118C5"/>
    <w:rsid w:val="0081219E"/>
    <w:rsid w:val="00812BB9"/>
    <w:rsid w:val="00813023"/>
    <w:rsid w:val="00814448"/>
    <w:rsid w:val="008167EC"/>
    <w:rsid w:val="00817D95"/>
    <w:rsid w:val="00820D6B"/>
    <w:rsid w:val="00821231"/>
    <w:rsid w:val="0082203D"/>
    <w:rsid w:val="0082469A"/>
    <w:rsid w:val="00825B2E"/>
    <w:rsid w:val="00827584"/>
    <w:rsid w:val="00827BED"/>
    <w:rsid w:val="00830B0E"/>
    <w:rsid w:val="00831504"/>
    <w:rsid w:val="008332E3"/>
    <w:rsid w:val="00836065"/>
    <w:rsid w:val="0083729F"/>
    <w:rsid w:val="00837840"/>
    <w:rsid w:val="008379C0"/>
    <w:rsid w:val="0084076B"/>
    <w:rsid w:val="008407D1"/>
    <w:rsid w:val="00844C0E"/>
    <w:rsid w:val="0085010F"/>
    <w:rsid w:val="00850298"/>
    <w:rsid w:val="00850305"/>
    <w:rsid w:val="00851BDB"/>
    <w:rsid w:val="00855296"/>
    <w:rsid w:val="008603A5"/>
    <w:rsid w:val="00860CEA"/>
    <w:rsid w:val="00861876"/>
    <w:rsid w:val="008618E5"/>
    <w:rsid w:val="00863513"/>
    <w:rsid w:val="008721EE"/>
    <w:rsid w:val="00877F56"/>
    <w:rsid w:val="00881750"/>
    <w:rsid w:val="00882B5D"/>
    <w:rsid w:val="0088318F"/>
    <w:rsid w:val="0088364D"/>
    <w:rsid w:val="00891CCA"/>
    <w:rsid w:val="008A02DB"/>
    <w:rsid w:val="008A1612"/>
    <w:rsid w:val="008A59F6"/>
    <w:rsid w:val="008B020C"/>
    <w:rsid w:val="008B44EB"/>
    <w:rsid w:val="008B47E1"/>
    <w:rsid w:val="008B4AE8"/>
    <w:rsid w:val="008C24DF"/>
    <w:rsid w:val="008C4676"/>
    <w:rsid w:val="008C641B"/>
    <w:rsid w:val="008C6804"/>
    <w:rsid w:val="008D0B79"/>
    <w:rsid w:val="008D5084"/>
    <w:rsid w:val="008E0CB2"/>
    <w:rsid w:val="008E1E70"/>
    <w:rsid w:val="008E2949"/>
    <w:rsid w:val="008E2C28"/>
    <w:rsid w:val="008E58C6"/>
    <w:rsid w:val="008F001A"/>
    <w:rsid w:val="008F0ABB"/>
    <w:rsid w:val="008F1694"/>
    <w:rsid w:val="008F249D"/>
    <w:rsid w:val="008F24EB"/>
    <w:rsid w:val="008F4F21"/>
    <w:rsid w:val="00900874"/>
    <w:rsid w:val="0090120D"/>
    <w:rsid w:val="0090583D"/>
    <w:rsid w:val="00906032"/>
    <w:rsid w:val="00906A17"/>
    <w:rsid w:val="00910607"/>
    <w:rsid w:val="009129D2"/>
    <w:rsid w:val="00912A04"/>
    <w:rsid w:val="00913FCB"/>
    <w:rsid w:val="0091535D"/>
    <w:rsid w:val="00915496"/>
    <w:rsid w:val="009165A0"/>
    <w:rsid w:val="00917881"/>
    <w:rsid w:val="00917E89"/>
    <w:rsid w:val="009216FD"/>
    <w:rsid w:val="00921C5C"/>
    <w:rsid w:val="00923993"/>
    <w:rsid w:val="0092472E"/>
    <w:rsid w:val="00924E6C"/>
    <w:rsid w:val="009251E7"/>
    <w:rsid w:val="00926BD9"/>
    <w:rsid w:val="00927874"/>
    <w:rsid w:val="00932EE6"/>
    <w:rsid w:val="00934D68"/>
    <w:rsid w:val="009377ED"/>
    <w:rsid w:val="00942284"/>
    <w:rsid w:val="00944D66"/>
    <w:rsid w:val="00945368"/>
    <w:rsid w:val="0095333C"/>
    <w:rsid w:val="00953E92"/>
    <w:rsid w:val="00956ED8"/>
    <w:rsid w:val="00961D1B"/>
    <w:rsid w:val="0096405F"/>
    <w:rsid w:val="0097156A"/>
    <w:rsid w:val="00972393"/>
    <w:rsid w:val="00975B3B"/>
    <w:rsid w:val="00976763"/>
    <w:rsid w:val="00977634"/>
    <w:rsid w:val="0098040C"/>
    <w:rsid w:val="00983CE5"/>
    <w:rsid w:val="009843B4"/>
    <w:rsid w:val="009845F0"/>
    <w:rsid w:val="009855A2"/>
    <w:rsid w:val="00987E9B"/>
    <w:rsid w:val="00991415"/>
    <w:rsid w:val="0099503C"/>
    <w:rsid w:val="00995656"/>
    <w:rsid w:val="009968B8"/>
    <w:rsid w:val="00997264"/>
    <w:rsid w:val="009A040F"/>
    <w:rsid w:val="009A1009"/>
    <w:rsid w:val="009A14D5"/>
    <w:rsid w:val="009A41AF"/>
    <w:rsid w:val="009B1AEF"/>
    <w:rsid w:val="009C2439"/>
    <w:rsid w:val="009C7F6C"/>
    <w:rsid w:val="009D285F"/>
    <w:rsid w:val="009D3489"/>
    <w:rsid w:val="009D40F7"/>
    <w:rsid w:val="009E0021"/>
    <w:rsid w:val="009E1939"/>
    <w:rsid w:val="009F0003"/>
    <w:rsid w:val="009F40B8"/>
    <w:rsid w:val="009F4A27"/>
    <w:rsid w:val="00A0161E"/>
    <w:rsid w:val="00A03161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0A86"/>
    <w:rsid w:val="00A22FC0"/>
    <w:rsid w:val="00A23B01"/>
    <w:rsid w:val="00A3048A"/>
    <w:rsid w:val="00A3434B"/>
    <w:rsid w:val="00A34932"/>
    <w:rsid w:val="00A37A35"/>
    <w:rsid w:val="00A40048"/>
    <w:rsid w:val="00A45997"/>
    <w:rsid w:val="00A46868"/>
    <w:rsid w:val="00A512F8"/>
    <w:rsid w:val="00A54998"/>
    <w:rsid w:val="00A6017D"/>
    <w:rsid w:val="00A60619"/>
    <w:rsid w:val="00A60632"/>
    <w:rsid w:val="00A60A4D"/>
    <w:rsid w:val="00A628D7"/>
    <w:rsid w:val="00A62F33"/>
    <w:rsid w:val="00A65B54"/>
    <w:rsid w:val="00A70BF7"/>
    <w:rsid w:val="00A70F93"/>
    <w:rsid w:val="00A717E7"/>
    <w:rsid w:val="00A72DEB"/>
    <w:rsid w:val="00A73CC4"/>
    <w:rsid w:val="00A753CB"/>
    <w:rsid w:val="00A7635C"/>
    <w:rsid w:val="00A80102"/>
    <w:rsid w:val="00A80968"/>
    <w:rsid w:val="00A815BA"/>
    <w:rsid w:val="00A84123"/>
    <w:rsid w:val="00A8706C"/>
    <w:rsid w:val="00A93EC0"/>
    <w:rsid w:val="00A95B05"/>
    <w:rsid w:val="00AA06C1"/>
    <w:rsid w:val="00AA071F"/>
    <w:rsid w:val="00AA0C4E"/>
    <w:rsid w:val="00AA202B"/>
    <w:rsid w:val="00AA25C1"/>
    <w:rsid w:val="00AA3B19"/>
    <w:rsid w:val="00AA4285"/>
    <w:rsid w:val="00AA53DF"/>
    <w:rsid w:val="00AB139F"/>
    <w:rsid w:val="00AB32A1"/>
    <w:rsid w:val="00AB3D5D"/>
    <w:rsid w:val="00AB5BC6"/>
    <w:rsid w:val="00AC6237"/>
    <w:rsid w:val="00AC6A8E"/>
    <w:rsid w:val="00AD4144"/>
    <w:rsid w:val="00AD4EA9"/>
    <w:rsid w:val="00AD75AB"/>
    <w:rsid w:val="00AE49BD"/>
    <w:rsid w:val="00AE61B5"/>
    <w:rsid w:val="00AF1926"/>
    <w:rsid w:val="00AF1D87"/>
    <w:rsid w:val="00AF760C"/>
    <w:rsid w:val="00AF7ACC"/>
    <w:rsid w:val="00B01097"/>
    <w:rsid w:val="00B01550"/>
    <w:rsid w:val="00B03271"/>
    <w:rsid w:val="00B0515F"/>
    <w:rsid w:val="00B0682F"/>
    <w:rsid w:val="00B06D83"/>
    <w:rsid w:val="00B07107"/>
    <w:rsid w:val="00B108B2"/>
    <w:rsid w:val="00B10D50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58D"/>
    <w:rsid w:val="00B30DD1"/>
    <w:rsid w:val="00B35425"/>
    <w:rsid w:val="00B3675E"/>
    <w:rsid w:val="00B41898"/>
    <w:rsid w:val="00B42CEA"/>
    <w:rsid w:val="00B44E1F"/>
    <w:rsid w:val="00B470F8"/>
    <w:rsid w:val="00B514A0"/>
    <w:rsid w:val="00B51F25"/>
    <w:rsid w:val="00B60CA6"/>
    <w:rsid w:val="00B610E4"/>
    <w:rsid w:val="00B61BDC"/>
    <w:rsid w:val="00B71CF5"/>
    <w:rsid w:val="00B722BF"/>
    <w:rsid w:val="00B7494D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3AF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6041"/>
    <w:rsid w:val="00BB7AE9"/>
    <w:rsid w:val="00BB7B0B"/>
    <w:rsid w:val="00BC19EB"/>
    <w:rsid w:val="00BC267B"/>
    <w:rsid w:val="00BC633D"/>
    <w:rsid w:val="00BD1CA5"/>
    <w:rsid w:val="00BD25A0"/>
    <w:rsid w:val="00BD2807"/>
    <w:rsid w:val="00BD341C"/>
    <w:rsid w:val="00BD5703"/>
    <w:rsid w:val="00BE64B3"/>
    <w:rsid w:val="00BF35BA"/>
    <w:rsid w:val="00BF5861"/>
    <w:rsid w:val="00BF67DE"/>
    <w:rsid w:val="00BF7232"/>
    <w:rsid w:val="00C001B8"/>
    <w:rsid w:val="00C016AF"/>
    <w:rsid w:val="00C025CC"/>
    <w:rsid w:val="00C03953"/>
    <w:rsid w:val="00C04E40"/>
    <w:rsid w:val="00C07654"/>
    <w:rsid w:val="00C10A27"/>
    <w:rsid w:val="00C11271"/>
    <w:rsid w:val="00C11A50"/>
    <w:rsid w:val="00C131FB"/>
    <w:rsid w:val="00C13503"/>
    <w:rsid w:val="00C13D0E"/>
    <w:rsid w:val="00C21EB7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6445"/>
    <w:rsid w:val="00C5670D"/>
    <w:rsid w:val="00C60BFA"/>
    <w:rsid w:val="00C616F0"/>
    <w:rsid w:val="00C62180"/>
    <w:rsid w:val="00C639E6"/>
    <w:rsid w:val="00C6652F"/>
    <w:rsid w:val="00C675EB"/>
    <w:rsid w:val="00C72AC1"/>
    <w:rsid w:val="00C74035"/>
    <w:rsid w:val="00C74D35"/>
    <w:rsid w:val="00C75A63"/>
    <w:rsid w:val="00C774AF"/>
    <w:rsid w:val="00C775F6"/>
    <w:rsid w:val="00C77724"/>
    <w:rsid w:val="00C81AED"/>
    <w:rsid w:val="00C830C7"/>
    <w:rsid w:val="00C85F8E"/>
    <w:rsid w:val="00C86058"/>
    <w:rsid w:val="00C86431"/>
    <w:rsid w:val="00C86945"/>
    <w:rsid w:val="00C953DE"/>
    <w:rsid w:val="00C95412"/>
    <w:rsid w:val="00C956C0"/>
    <w:rsid w:val="00C96408"/>
    <w:rsid w:val="00CA0F49"/>
    <w:rsid w:val="00CA15C9"/>
    <w:rsid w:val="00CA6CBF"/>
    <w:rsid w:val="00CB1178"/>
    <w:rsid w:val="00CB4794"/>
    <w:rsid w:val="00CC5E5D"/>
    <w:rsid w:val="00CD06AF"/>
    <w:rsid w:val="00CD22F1"/>
    <w:rsid w:val="00CD4997"/>
    <w:rsid w:val="00CD76FD"/>
    <w:rsid w:val="00CD7895"/>
    <w:rsid w:val="00CD7A56"/>
    <w:rsid w:val="00CE3403"/>
    <w:rsid w:val="00CE5023"/>
    <w:rsid w:val="00CE644C"/>
    <w:rsid w:val="00CF493E"/>
    <w:rsid w:val="00CF6F96"/>
    <w:rsid w:val="00CF7F39"/>
    <w:rsid w:val="00D006BE"/>
    <w:rsid w:val="00D00D3C"/>
    <w:rsid w:val="00D02263"/>
    <w:rsid w:val="00D04B76"/>
    <w:rsid w:val="00D11835"/>
    <w:rsid w:val="00D133C1"/>
    <w:rsid w:val="00D144DD"/>
    <w:rsid w:val="00D149D2"/>
    <w:rsid w:val="00D222B6"/>
    <w:rsid w:val="00D22376"/>
    <w:rsid w:val="00D24674"/>
    <w:rsid w:val="00D24BD8"/>
    <w:rsid w:val="00D3171D"/>
    <w:rsid w:val="00D35944"/>
    <w:rsid w:val="00D3639E"/>
    <w:rsid w:val="00D36B58"/>
    <w:rsid w:val="00D40AAF"/>
    <w:rsid w:val="00D42AF9"/>
    <w:rsid w:val="00D437FB"/>
    <w:rsid w:val="00D50BC6"/>
    <w:rsid w:val="00D51212"/>
    <w:rsid w:val="00D51D98"/>
    <w:rsid w:val="00D52FE3"/>
    <w:rsid w:val="00D5331F"/>
    <w:rsid w:val="00D53B90"/>
    <w:rsid w:val="00D54D6C"/>
    <w:rsid w:val="00D617E1"/>
    <w:rsid w:val="00D6188A"/>
    <w:rsid w:val="00D63026"/>
    <w:rsid w:val="00D664FD"/>
    <w:rsid w:val="00D6660A"/>
    <w:rsid w:val="00D7302D"/>
    <w:rsid w:val="00D810CC"/>
    <w:rsid w:val="00D81208"/>
    <w:rsid w:val="00D83A9C"/>
    <w:rsid w:val="00D9370B"/>
    <w:rsid w:val="00D93C79"/>
    <w:rsid w:val="00D94A32"/>
    <w:rsid w:val="00D97063"/>
    <w:rsid w:val="00DA651E"/>
    <w:rsid w:val="00DA762E"/>
    <w:rsid w:val="00DB7730"/>
    <w:rsid w:val="00DC08D5"/>
    <w:rsid w:val="00DC1AED"/>
    <w:rsid w:val="00DC1E36"/>
    <w:rsid w:val="00DC20AB"/>
    <w:rsid w:val="00DC2F1A"/>
    <w:rsid w:val="00DC31F2"/>
    <w:rsid w:val="00DC3484"/>
    <w:rsid w:val="00DC4A1D"/>
    <w:rsid w:val="00DC547F"/>
    <w:rsid w:val="00DD0772"/>
    <w:rsid w:val="00DD2A6B"/>
    <w:rsid w:val="00DD3C76"/>
    <w:rsid w:val="00DD5667"/>
    <w:rsid w:val="00DE0F39"/>
    <w:rsid w:val="00DE1659"/>
    <w:rsid w:val="00DE260A"/>
    <w:rsid w:val="00DE3FD4"/>
    <w:rsid w:val="00DE469F"/>
    <w:rsid w:val="00DE70E1"/>
    <w:rsid w:val="00DF2BAC"/>
    <w:rsid w:val="00DF5129"/>
    <w:rsid w:val="00DF57D0"/>
    <w:rsid w:val="00DF6C4C"/>
    <w:rsid w:val="00E017EB"/>
    <w:rsid w:val="00E021DF"/>
    <w:rsid w:val="00E054F6"/>
    <w:rsid w:val="00E05F16"/>
    <w:rsid w:val="00E0651A"/>
    <w:rsid w:val="00E1017B"/>
    <w:rsid w:val="00E12A47"/>
    <w:rsid w:val="00E1346A"/>
    <w:rsid w:val="00E15274"/>
    <w:rsid w:val="00E1628A"/>
    <w:rsid w:val="00E166DE"/>
    <w:rsid w:val="00E21396"/>
    <w:rsid w:val="00E21996"/>
    <w:rsid w:val="00E22B11"/>
    <w:rsid w:val="00E26E0B"/>
    <w:rsid w:val="00E325AE"/>
    <w:rsid w:val="00E40409"/>
    <w:rsid w:val="00E40DC3"/>
    <w:rsid w:val="00E40F1E"/>
    <w:rsid w:val="00E444A1"/>
    <w:rsid w:val="00E44751"/>
    <w:rsid w:val="00E44F26"/>
    <w:rsid w:val="00E470A8"/>
    <w:rsid w:val="00E507C3"/>
    <w:rsid w:val="00E50BE9"/>
    <w:rsid w:val="00E516ED"/>
    <w:rsid w:val="00E5438D"/>
    <w:rsid w:val="00E5490D"/>
    <w:rsid w:val="00E55A21"/>
    <w:rsid w:val="00E5695B"/>
    <w:rsid w:val="00E61552"/>
    <w:rsid w:val="00E62E43"/>
    <w:rsid w:val="00E63B3F"/>
    <w:rsid w:val="00E65F22"/>
    <w:rsid w:val="00E66155"/>
    <w:rsid w:val="00E70EF2"/>
    <w:rsid w:val="00E717F8"/>
    <w:rsid w:val="00E73533"/>
    <w:rsid w:val="00E7445E"/>
    <w:rsid w:val="00E77C7F"/>
    <w:rsid w:val="00E80674"/>
    <w:rsid w:val="00E80EC4"/>
    <w:rsid w:val="00E81202"/>
    <w:rsid w:val="00E8637F"/>
    <w:rsid w:val="00E9001A"/>
    <w:rsid w:val="00E92C61"/>
    <w:rsid w:val="00E959DF"/>
    <w:rsid w:val="00E97126"/>
    <w:rsid w:val="00E971B0"/>
    <w:rsid w:val="00E97D39"/>
    <w:rsid w:val="00EA08FE"/>
    <w:rsid w:val="00EA0D56"/>
    <w:rsid w:val="00EA0ED8"/>
    <w:rsid w:val="00EB0AED"/>
    <w:rsid w:val="00EB1054"/>
    <w:rsid w:val="00EB4EB2"/>
    <w:rsid w:val="00EB5871"/>
    <w:rsid w:val="00EB631C"/>
    <w:rsid w:val="00EC28E7"/>
    <w:rsid w:val="00EC4ED4"/>
    <w:rsid w:val="00EC545D"/>
    <w:rsid w:val="00EC5735"/>
    <w:rsid w:val="00EC6E56"/>
    <w:rsid w:val="00EC798F"/>
    <w:rsid w:val="00ED0A3A"/>
    <w:rsid w:val="00ED195E"/>
    <w:rsid w:val="00ED1D40"/>
    <w:rsid w:val="00ED2359"/>
    <w:rsid w:val="00ED31B6"/>
    <w:rsid w:val="00ED4A0B"/>
    <w:rsid w:val="00EE0CDA"/>
    <w:rsid w:val="00EE1FA5"/>
    <w:rsid w:val="00EE4E76"/>
    <w:rsid w:val="00EE605C"/>
    <w:rsid w:val="00EF0813"/>
    <w:rsid w:val="00EF0B6E"/>
    <w:rsid w:val="00EF3206"/>
    <w:rsid w:val="00EF4132"/>
    <w:rsid w:val="00EF4456"/>
    <w:rsid w:val="00EF497C"/>
    <w:rsid w:val="00EF6466"/>
    <w:rsid w:val="00F00341"/>
    <w:rsid w:val="00F00907"/>
    <w:rsid w:val="00F01ECF"/>
    <w:rsid w:val="00F032B3"/>
    <w:rsid w:val="00F06730"/>
    <w:rsid w:val="00F068E1"/>
    <w:rsid w:val="00F07A42"/>
    <w:rsid w:val="00F113C5"/>
    <w:rsid w:val="00F138E1"/>
    <w:rsid w:val="00F14839"/>
    <w:rsid w:val="00F16EFA"/>
    <w:rsid w:val="00F20B3C"/>
    <w:rsid w:val="00F20B41"/>
    <w:rsid w:val="00F20EB1"/>
    <w:rsid w:val="00F21D7C"/>
    <w:rsid w:val="00F243C9"/>
    <w:rsid w:val="00F25176"/>
    <w:rsid w:val="00F26127"/>
    <w:rsid w:val="00F27FB4"/>
    <w:rsid w:val="00F32B19"/>
    <w:rsid w:val="00F334A5"/>
    <w:rsid w:val="00F34836"/>
    <w:rsid w:val="00F406F3"/>
    <w:rsid w:val="00F40FDD"/>
    <w:rsid w:val="00F4189D"/>
    <w:rsid w:val="00F4238F"/>
    <w:rsid w:val="00F426F5"/>
    <w:rsid w:val="00F42701"/>
    <w:rsid w:val="00F42AF6"/>
    <w:rsid w:val="00F52723"/>
    <w:rsid w:val="00F528EA"/>
    <w:rsid w:val="00F539EA"/>
    <w:rsid w:val="00F5425A"/>
    <w:rsid w:val="00F54473"/>
    <w:rsid w:val="00F57E48"/>
    <w:rsid w:val="00F61E84"/>
    <w:rsid w:val="00F6233F"/>
    <w:rsid w:val="00F62A47"/>
    <w:rsid w:val="00F6774F"/>
    <w:rsid w:val="00F747D6"/>
    <w:rsid w:val="00F76C24"/>
    <w:rsid w:val="00F80B47"/>
    <w:rsid w:val="00F81B81"/>
    <w:rsid w:val="00F84EF4"/>
    <w:rsid w:val="00F87755"/>
    <w:rsid w:val="00F87C5B"/>
    <w:rsid w:val="00F90FFE"/>
    <w:rsid w:val="00FA0FFB"/>
    <w:rsid w:val="00FA3726"/>
    <w:rsid w:val="00FA3848"/>
    <w:rsid w:val="00FA5F8F"/>
    <w:rsid w:val="00FB23E5"/>
    <w:rsid w:val="00FB2D12"/>
    <w:rsid w:val="00FB430C"/>
    <w:rsid w:val="00FB7C3B"/>
    <w:rsid w:val="00FB7F16"/>
    <w:rsid w:val="00FC07B5"/>
    <w:rsid w:val="00FC1E4F"/>
    <w:rsid w:val="00FC3710"/>
    <w:rsid w:val="00FC384E"/>
    <w:rsid w:val="00FC407B"/>
    <w:rsid w:val="00FC57DA"/>
    <w:rsid w:val="00FC6970"/>
    <w:rsid w:val="00FD29B2"/>
    <w:rsid w:val="00FD4268"/>
    <w:rsid w:val="00FD6BD3"/>
    <w:rsid w:val="00FE2672"/>
    <w:rsid w:val="00FE7187"/>
    <w:rsid w:val="00FF0120"/>
    <w:rsid w:val="00FF1AA6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4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7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F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B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BD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B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945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898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20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025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1444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289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6403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0817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3409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455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4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33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50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5003</Words>
  <Characters>30022</Characters>
  <Application>Microsoft Office Word</Application>
  <DocSecurity>0</DocSecurity>
  <Lines>250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34956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cp:lastPrinted>2021-11-30T10:47:00Z</cp:lastPrinted>
  <dcterms:created xsi:type="dcterms:W3CDTF">2022-01-24T12:28:00Z</dcterms:created>
  <dcterms:modified xsi:type="dcterms:W3CDTF">2022-01-24T12:29:00Z</dcterms:modified>
</cp:coreProperties>
</file>